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B88" w:rsidRDefault="006333C2"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asciiTheme="minorEastAsia" w:hAnsiTheme="minorEastAsia" w:hint="eastAsia"/>
          <w:b/>
          <w:sz w:val="32"/>
          <w:lang w:eastAsia="zh-CN"/>
        </w:rPr>
        <w:t xml:space="preserve">    </w:t>
      </w:r>
      <w:r w:rsidR="00FC5AB8">
        <w:rPr>
          <w:rFonts w:asciiTheme="minorEastAsia" w:hAnsiTheme="minorEastAsia"/>
          <w:b/>
          <w:sz w:val="32"/>
          <w:lang w:eastAsia="zh-CN"/>
        </w:rPr>
        <w:t>20</w:t>
      </w:r>
      <w:r w:rsidR="00FC5AB8">
        <w:rPr>
          <w:rFonts w:asciiTheme="minorEastAsia" w:hAnsiTheme="minorEastAsia" w:hint="eastAsia"/>
          <w:b/>
          <w:sz w:val="32"/>
          <w:lang w:eastAsia="zh-CN"/>
        </w:rPr>
        <w:t>21-2022</w:t>
      </w:r>
      <w:r w:rsidR="00FC5AB8">
        <w:rPr>
          <w:rFonts w:asciiTheme="minorEastAsia" w:hAnsiTheme="minorEastAsia"/>
          <w:b/>
          <w:sz w:val="32"/>
          <w:lang w:eastAsia="zh-CN"/>
        </w:rPr>
        <w:t xml:space="preserve"> </w:t>
      </w:r>
      <w:r w:rsidR="00510A90">
        <w:rPr>
          <w:rFonts w:asciiTheme="minorEastAsia" w:hAnsiTheme="minorEastAsia" w:hint="eastAsia"/>
          <w:b/>
          <w:sz w:val="32"/>
          <w:lang w:eastAsia="zh-CN"/>
        </w:rPr>
        <w:t>哈尔滨工业</w:t>
      </w:r>
      <w:bookmarkStart w:id="0" w:name="_GoBack"/>
      <w:bookmarkEnd w:id="0"/>
      <w:r w:rsidR="00FC5AB8">
        <w:rPr>
          <w:rFonts w:asciiTheme="minorEastAsia" w:hAnsiTheme="minorEastAsia" w:hint="eastAsia"/>
          <w:b/>
          <w:sz w:val="32"/>
          <w:lang w:eastAsia="zh-CN"/>
        </w:rPr>
        <w:t>大学博世助学金申请信</w:t>
      </w:r>
    </w:p>
    <w:p w:rsidR="006333C2" w:rsidRDefault="006333C2">
      <w:pPr>
        <w:jc w:val="center"/>
        <w:rPr>
          <w:rFonts w:asciiTheme="minorEastAsia" w:hAnsiTheme="minorEastAsia"/>
          <w:b/>
          <w:sz w:val="32"/>
          <w:lang w:eastAsia="zh-CN"/>
        </w:rPr>
      </w:pPr>
    </w:p>
    <w:p w:rsidR="006333C2" w:rsidRDefault="006333C2" w:rsidP="006333C2">
      <w:pPr>
        <w:ind w:right="-1830"/>
        <w:rPr>
          <w:rFonts w:asciiTheme="minorEastAsia" w:hAnsiTheme="minorEastAsia"/>
          <w:b/>
          <w:lang w:eastAsia="zh-CN"/>
        </w:rPr>
      </w:pPr>
    </w:p>
    <w:p w:rsidR="006333C2" w:rsidRDefault="006333C2" w:rsidP="006333C2">
      <w:pPr>
        <w:ind w:right="-1830"/>
        <w:rPr>
          <w:rFonts w:asciiTheme="minorEastAsia" w:hAnsiTheme="minorEastAsia"/>
          <w:b/>
          <w:lang w:eastAsia="zh-CN"/>
        </w:rPr>
      </w:pPr>
    </w:p>
    <w:p w:rsidR="006333C2" w:rsidRPr="00DE1ADC" w:rsidRDefault="00DE1ADC" w:rsidP="006333C2">
      <w:pPr>
        <w:ind w:right="-1830"/>
        <w:rPr>
          <w:rFonts w:asciiTheme="minorEastAsia" w:hAnsiTheme="minorEastAsia"/>
          <w:b/>
          <w:sz w:val="24"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 xml:space="preserve"> </w:t>
      </w:r>
      <w:r>
        <w:rPr>
          <w:rFonts w:asciiTheme="minorEastAsia" w:hAnsiTheme="minorEastAsia"/>
          <w:b/>
          <w:lang w:eastAsia="zh-CN"/>
        </w:rPr>
        <w:t xml:space="preserve">  </w:t>
      </w:r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博</w:t>
      </w:r>
      <w:proofErr w:type="gramStart"/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世</w:t>
      </w:r>
      <w:proofErr w:type="gramEnd"/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助学金</w:t>
      </w:r>
      <w:proofErr w:type="gramStart"/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申请信需学生</w:t>
      </w:r>
      <w:proofErr w:type="gramEnd"/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本人手写，建议包含但不局限于以下内容（800字左右）：</w:t>
      </w:r>
    </w:p>
    <w:p w:rsidR="006333C2" w:rsidRDefault="006333C2" w:rsidP="006333C2">
      <w:pPr>
        <w:rPr>
          <w:rFonts w:asciiTheme="minorEastAsia" w:hAnsiTheme="minorEastAsia"/>
          <w:b/>
          <w:lang w:eastAsia="zh-CN"/>
        </w:rPr>
      </w:pP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基本情况介绍，包括成长及学习经历；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家庭情况介绍，包括家庭主要收入来源及支出方向；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家庭经济贫困原因及对个人未来发展的影响；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大学生活目标及未来长远规划；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对助学金的使用规划；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如果你是一家之主，对改善家庭经济状况的建议；</w:t>
      </w:r>
    </w:p>
    <w:p w:rsidR="006333C2" w:rsidRP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proofErr w:type="gramStart"/>
      <w:r w:rsidRPr="006333C2">
        <w:rPr>
          <w:rFonts w:asciiTheme="minorEastAsia" w:hAnsiTheme="minorEastAsia" w:hint="eastAsia"/>
        </w:rPr>
        <w:t>其他认为</w:t>
      </w:r>
      <w:proofErr w:type="gramEnd"/>
      <w:r w:rsidRPr="006333C2">
        <w:rPr>
          <w:rFonts w:asciiTheme="minorEastAsia" w:hAnsiTheme="minorEastAsia" w:hint="eastAsia"/>
        </w:rPr>
        <w:t>必要的说明事项。</w:t>
      </w:r>
    </w:p>
    <w:tbl>
      <w:tblPr>
        <w:tblStyle w:val="af0"/>
        <w:tblW w:w="7915" w:type="dxa"/>
        <w:tblLayout w:type="fixed"/>
        <w:tblLook w:val="04A0" w:firstRow="1" w:lastRow="0" w:firstColumn="1" w:lastColumn="0" w:noHBand="0" w:noVBand="1"/>
      </w:tblPr>
      <w:tblGrid>
        <w:gridCol w:w="7915"/>
      </w:tblGrid>
      <w:tr w:rsidR="00587B88" w:rsidTr="006333C2">
        <w:tc>
          <w:tcPr>
            <w:tcW w:w="7915" w:type="dxa"/>
          </w:tcPr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Pr="006333C2" w:rsidRDefault="00FC5AB8">
            <w:pPr>
              <w:rPr>
                <w:rFonts w:ascii="Bosch Sans Regular" w:hAnsi="Bosch Sans Regular"/>
                <w:sz w:val="24"/>
                <w:lang w:eastAsia="zh-CN"/>
              </w:rPr>
            </w:pPr>
            <w:r w:rsidRPr="006333C2">
              <w:rPr>
                <w:rFonts w:ascii="Bosch Sans Regular" w:hAnsi="Bosch Sans Regular"/>
                <w:sz w:val="24"/>
                <w:lang w:eastAsia="zh-CN"/>
              </w:rPr>
              <w:t>申请人：</w:t>
            </w: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 w:rsidP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6333C2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  <w:r w:rsidRPr="006333C2">
              <w:rPr>
                <w:rFonts w:asciiTheme="minorEastAsia" w:hAnsiTheme="minorEastAsia"/>
                <w:b/>
                <w:sz w:val="24"/>
                <w:lang w:eastAsia="zh-CN"/>
              </w:rPr>
              <w:t xml:space="preserve">                                      </w:t>
            </w:r>
            <w:r>
              <w:rPr>
                <w:rFonts w:asciiTheme="minorEastAsia" w:hAnsiTheme="minorEastAsia"/>
                <w:b/>
                <w:sz w:val="24"/>
                <w:lang w:eastAsia="zh-CN"/>
              </w:rPr>
              <w:t xml:space="preserve">     </w:t>
            </w:r>
            <w:r w:rsidRPr="006333C2">
              <w:rPr>
                <w:rFonts w:asciiTheme="minorEastAsia" w:hAnsiTheme="minorEastAsia" w:hint="eastAsia"/>
                <w:b/>
                <w:sz w:val="24"/>
                <w:lang w:eastAsia="zh-CN"/>
              </w:rPr>
              <w:t xml:space="preserve">年 </w:t>
            </w:r>
            <w:r w:rsidRPr="006333C2">
              <w:rPr>
                <w:rFonts w:asciiTheme="minorEastAsia" w:hAnsiTheme="minorEastAsia"/>
                <w:b/>
                <w:sz w:val="24"/>
                <w:lang w:eastAsia="zh-CN"/>
              </w:rPr>
              <w:t xml:space="preserve">    </w:t>
            </w:r>
            <w:r w:rsidRPr="006333C2">
              <w:rPr>
                <w:rFonts w:asciiTheme="minorEastAsia" w:hAnsiTheme="minorEastAsia" w:hint="eastAsia"/>
                <w:b/>
                <w:sz w:val="24"/>
                <w:lang w:eastAsia="zh-CN"/>
              </w:rPr>
              <w:t xml:space="preserve">月 </w:t>
            </w:r>
            <w:r w:rsidRPr="006333C2">
              <w:rPr>
                <w:rFonts w:asciiTheme="minorEastAsia" w:hAnsiTheme="minorEastAsia"/>
                <w:b/>
                <w:sz w:val="24"/>
                <w:lang w:eastAsia="zh-CN"/>
              </w:rPr>
              <w:t xml:space="preserve">    </w:t>
            </w:r>
            <w:r w:rsidRPr="006333C2">
              <w:rPr>
                <w:rFonts w:asciiTheme="minorEastAsia" w:hAnsiTheme="minorEastAsia" w:hint="eastAsia"/>
                <w:b/>
                <w:sz w:val="24"/>
                <w:lang w:eastAsia="zh-CN"/>
              </w:rPr>
              <w:t>日</w:t>
            </w:r>
          </w:p>
        </w:tc>
      </w:tr>
    </w:tbl>
    <w:p w:rsidR="00587B88" w:rsidRDefault="00587B88">
      <w:pPr>
        <w:rPr>
          <w:rFonts w:asciiTheme="minorEastAsia" w:hAnsiTheme="minorEastAsia"/>
          <w:b/>
          <w:lang w:eastAsia="zh-CN"/>
        </w:rPr>
      </w:pPr>
    </w:p>
    <w:p w:rsidR="00587B88" w:rsidRPr="006333C2" w:rsidRDefault="00587B88" w:rsidP="006333C2">
      <w:pPr>
        <w:rPr>
          <w:rFonts w:asciiTheme="minorEastAsia" w:hAnsiTheme="minorEastAsia"/>
          <w:lang w:eastAsia="zh-CN"/>
        </w:rPr>
      </w:pPr>
    </w:p>
    <w:sectPr w:rsidR="00587B88" w:rsidRPr="006333C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69" w:right="3016" w:bottom="680" w:left="127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127" w:rsidRDefault="00113127">
      <w:pPr>
        <w:spacing w:after="0" w:line="240" w:lineRule="auto"/>
      </w:pPr>
      <w:r>
        <w:separator/>
      </w:r>
    </w:p>
  </w:endnote>
  <w:endnote w:type="continuationSeparator" w:id="0">
    <w:p w:rsidR="00113127" w:rsidRDefault="0011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sch Office Sans">
    <w:altName w:val="Calibri"/>
    <w:charset w:val="00"/>
    <w:family w:val="auto"/>
    <w:pitch w:val="variable"/>
    <w:sig w:usb0="A00002FF" w:usb1="0000E0D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Stat">
    <w:altName w:val="Times New Roman"/>
    <w:charset w:val="00"/>
    <w:family w:val="roman"/>
    <w:pitch w:val="default"/>
    <w:sig w:usb0="00000000" w:usb1="00000000" w:usb2="0282A578" w:usb3="00000008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sch Sans Regular">
    <w:altName w:val="Calibri"/>
    <w:charset w:val="00"/>
    <w:family w:val="swiss"/>
    <w:pitch w:val="variable"/>
    <w:sig w:usb0="20000287" w:usb1="0000004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569199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:rsidR="00587B88" w:rsidRDefault="00FC5AB8">
            <w:pPr>
              <w:pStyle w:val="a7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A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A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B88" w:rsidRDefault="00587B88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112502"/>
      <w:docPartObj>
        <w:docPartGallery w:val="AutoText"/>
      </w:docPartObj>
    </w:sdtPr>
    <w:sdtEndPr/>
    <w:sdtContent>
      <w:sdt>
        <w:sdtPr>
          <w:id w:val="1582559586"/>
          <w:docPartObj>
            <w:docPartGallery w:val="AutoText"/>
          </w:docPartObj>
        </w:sdtPr>
        <w:sdtEndPr/>
        <w:sdtContent>
          <w:p w:rsidR="00587B88" w:rsidRDefault="00FC5AB8">
            <w:pPr>
              <w:pStyle w:val="a7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A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A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B88" w:rsidRDefault="00587B88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127" w:rsidRDefault="00113127">
      <w:pPr>
        <w:spacing w:after="0" w:line="240" w:lineRule="auto"/>
      </w:pPr>
      <w:r>
        <w:separator/>
      </w:r>
    </w:p>
  </w:footnote>
  <w:footnote w:type="continuationSeparator" w:id="0">
    <w:p w:rsidR="00113127" w:rsidRDefault="0011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88" w:rsidRDefault="00587B8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begin" w:fldLock="1"/>
    </w:r>
    <w:r>
      <w:rPr>
        <w:rFonts w:ascii="Bosch Office Sans" w:eastAsia="Bosch Office Sans" w:hAnsi="Bosch Office Sans"/>
        <w:sz w:val="20"/>
      </w:rPr>
      <w:instrText xml:space="preserve"> bkmLogoTopComplete </w:instrText>
    </w:r>
    <w:r>
      <w:rPr>
        <w:rFonts w:ascii="Bosch Office Sans" w:eastAsia="Bosch Office Sans" w:hAnsi="Bosch Office Sans"/>
        <w:sz w:val="20"/>
      </w:rPr>
      <w:fldChar w:fldCharType="separate"/>
    </w:r>
  </w:p>
  <w:p w:rsidR="00587B88" w:rsidRDefault="00587B88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r>
      <w:rPr>
        <w:rFonts w:ascii="Bosch Office Sans" w:eastAsia="Bosch Office Sans" w:hAnsi="Bosch Office Sans"/>
        <w:noProof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</w:p>
  <w:p w:rsidR="00587B88" w:rsidRDefault="00FC5AB8">
    <w:pPr>
      <w:framePr w:w="4536" w:h="561" w:wrap="around" w:vAnchor="page" w:hAnchor="page" w:xAlign="right" w:y="659" w:anchorLock="1"/>
      <w:tabs>
        <w:tab w:val="right" w:pos="1667"/>
      </w:tabs>
    </w:pPr>
    <w:r>
      <w:tab/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 w:rsidR="00587B88" w:rsidRDefault="00587B88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587B88" w:rsidRDefault="00FC5AB8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p w:rsidR="00587B88" w:rsidRDefault="00FC5AB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end"/>
    </w:r>
  </w:p>
  <w:p w:rsidR="00587B88" w:rsidRDefault="00FC5AB8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1" w:name="Tmp9"/>
    <w:bookmarkEnd w:id="1"/>
    <w:r>
      <w:rPr>
        <w:rFonts w:ascii="Bosch Office Sans" w:eastAsia="Bosch Office Sans" w:hAnsi="Bosch Office Sans"/>
        <w:spacing w:val="4"/>
        <w:sz w:val="15"/>
      </w:rPr>
      <w:br/>
      <w:t xml:space="preserve">Bosch (China) Investment Ltd. </w:t>
    </w:r>
    <w:r>
      <w:rPr>
        <w:rFonts w:ascii="Bosch Office Sans" w:eastAsia="Bosch Office Sans" w:hAnsi="Bosch Office Sans"/>
        <w:spacing w:val="4"/>
        <w:sz w:val="15"/>
      </w:rPr>
      <w:br/>
      <w:t xml:space="preserve">333 </w:t>
    </w:r>
    <w:proofErr w:type="spellStart"/>
    <w:r>
      <w:rPr>
        <w:rFonts w:ascii="Bosch Office Sans" w:eastAsia="Bosch Office Sans" w:hAnsi="Bosch Office Sans"/>
        <w:spacing w:val="4"/>
        <w:sz w:val="15"/>
      </w:rPr>
      <w:t>Fuquan</w:t>
    </w:r>
    <w:proofErr w:type="spellEnd"/>
    <w:r>
      <w:rPr>
        <w:rFonts w:ascii="Bosch Office Sans" w:eastAsia="Bosch Office Sans" w:hAnsi="Bosch Office Sans"/>
        <w:spacing w:val="4"/>
        <w:sz w:val="15"/>
      </w:rPr>
      <w:t xml:space="preserve">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 xml:space="preserve">P.R. China  </w:t>
    </w:r>
    <w:r>
      <w:rPr>
        <w:rFonts w:ascii="Bosch Office Sans" w:eastAsia="Bosch Office Sans" w:hAnsi="Bosch Office Sans"/>
        <w:spacing w:val="4"/>
        <w:sz w:val="15"/>
      </w:rPr>
      <w:br/>
      <w:t xml:space="preserve">Tel +86 21 2218-1111 </w:t>
    </w:r>
    <w:r>
      <w:rPr>
        <w:rFonts w:ascii="Bosch Office Sans" w:eastAsia="Bosch Office Sans" w:hAnsi="Bosch Office Sans"/>
        <w:spacing w:val="4"/>
        <w:sz w:val="15"/>
      </w:rPr>
      <w:br/>
      <w:t xml:space="preserve">Fax +86 21 2218-2238 </w:t>
    </w:r>
  </w:p>
  <w:p w:rsidR="00587B88" w:rsidRDefault="00587B88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587B88" w:rsidRDefault="00587B88">
    <w:pPr>
      <w:pStyle w:val="MLStat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88" w:rsidRDefault="00587B88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2" w:name="UdsLglInfoLine01"/>
    <w:bookmarkEnd w:id="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3" w:name="UdsLglInfoLine02"/>
    <w:r>
      <w:rPr>
        <w:rFonts w:ascii="Bosch Office Sans" w:eastAsia="Bosch Office Sans" w:hAnsi="Bosch Office Sans"/>
        <w:spacing w:val="4"/>
        <w:sz w:val="15"/>
      </w:rPr>
      <w:t xml:space="preserve"> </w:t>
    </w:r>
    <w:bookmarkEnd w:id="3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4" w:name="LglInf5Cpy"/>
    <w:bookmarkEnd w:id="4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5" w:name="LglInf6Cpy"/>
    <w:bookmarkEnd w:id="5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6" w:name="LglInf2Cpy"/>
    <w:bookmarkEnd w:id="6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7" w:name="BankLoc"/>
    <w:bookmarkEnd w:id="7"/>
    <w:r>
      <w:rPr>
        <w:rFonts w:ascii="Bosch Office Sans" w:eastAsia="Bosch Office Sans" w:hAnsi="Bosch Office Sans"/>
        <w:spacing w:val="4"/>
        <w:sz w:val="15"/>
      </w:rPr>
      <w:t xml:space="preserve"> </w:t>
    </w:r>
  </w:p>
  <w:p w:rsidR="00587B88" w:rsidRDefault="00587B88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eastAsia="Bosch Office Sans" w:hAnsi="Bosch Office Sans"/>
      </w:rPr>
    </w:pPr>
  </w:p>
  <w:p w:rsidR="00587B88" w:rsidRDefault="00587B88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8" w:name="NameCpy"/>
    <w:r>
      <w:rPr>
        <w:rFonts w:ascii="Bosch Office Sans" w:eastAsia="Bosch Office Sans" w:hAnsi="Bosch Office Sans"/>
        <w:spacing w:val="4"/>
        <w:sz w:val="15"/>
      </w:rPr>
      <w:br/>
      <w:t>Bosch (China) Investment Ltd.</w:t>
    </w:r>
    <w:bookmarkEnd w:id="8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9" w:name="AddLoc"/>
    <w:r>
      <w:rPr>
        <w:rFonts w:ascii="Bosch Office Sans" w:eastAsia="Bosch Office Sans" w:hAnsi="Bosch Office Sans"/>
        <w:spacing w:val="4"/>
        <w:sz w:val="15"/>
      </w:rPr>
      <w:br/>
      <w:t xml:space="preserve">333 </w:t>
    </w:r>
    <w:proofErr w:type="spellStart"/>
    <w:r>
      <w:rPr>
        <w:rFonts w:ascii="Bosch Office Sans" w:eastAsia="Bosch Office Sans" w:hAnsi="Bosch Office Sans"/>
        <w:spacing w:val="4"/>
        <w:sz w:val="15"/>
      </w:rPr>
      <w:t>Fuquan</w:t>
    </w:r>
    <w:proofErr w:type="spellEnd"/>
    <w:r>
      <w:rPr>
        <w:rFonts w:ascii="Bosch Office Sans" w:eastAsia="Bosch Office Sans" w:hAnsi="Bosch Office Sans"/>
        <w:spacing w:val="4"/>
        <w:sz w:val="15"/>
      </w:rPr>
      <w:t xml:space="preserve">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>P.R. China</w:t>
    </w:r>
    <w:bookmarkEnd w:id="9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0" w:name="AddVisLoc"/>
    <w:bookmarkEnd w:id="10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1" w:name="PhoneLoc"/>
    <w:r>
      <w:rPr>
        <w:rFonts w:ascii="Bosch Office Sans" w:eastAsia="Bosch Office Sans" w:hAnsi="Bosch Office Sans"/>
        <w:spacing w:val="4"/>
        <w:sz w:val="15"/>
      </w:rPr>
      <w:br/>
      <w:t>Tel +86 21 2218-1111</w:t>
    </w:r>
    <w:bookmarkEnd w:id="11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2" w:name="FaxLoc"/>
    <w:r>
      <w:rPr>
        <w:rFonts w:ascii="Bosch Office Sans" w:eastAsia="Bosch Office Sans" w:hAnsi="Bosch Office Sans"/>
        <w:spacing w:val="4"/>
        <w:sz w:val="15"/>
      </w:rPr>
      <w:br/>
      <w:t>Fax +86 21 2218-2238</w:t>
    </w:r>
    <w:bookmarkEnd w:id="1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3" w:name="InetLoc"/>
    <w:bookmarkEnd w:id="13"/>
  </w:p>
  <w:p w:rsidR="00587B88" w:rsidRDefault="00587B88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587B88" w:rsidRDefault="00FC5AB8">
    <w:pPr>
      <w:framePr w:w="284" w:h="170" w:wrap="around" w:vAnchor="page" w:hAnchor="page" w:x="228" w:y="5955"/>
      <w:spacing w:line="80" w:lineRule="exact"/>
    </w:pPr>
    <w:bookmarkStart w:id="14" w:name="optTitle"/>
    <w:bookmarkStart w:id="15" w:name="bkmFalt"/>
    <w:bookmarkEnd w:id="14"/>
    <w:r>
      <w:t xml:space="preserve">  </w:t>
    </w:r>
    <w:bookmarkEnd w:id="15"/>
  </w:p>
  <w:p w:rsidR="00587B88" w:rsidRDefault="00FC5AB8">
    <w:pPr>
      <w:framePr w:w="284" w:h="170" w:wrap="around" w:vAnchor="page" w:hAnchor="page" w:x="224" w:y="8367"/>
      <w:spacing w:line="80" w:lineRule="exact"/>
    </w:pPr>
    <w:bookmarkStart w:id="16" w:name="bkmFalt2"/>
    <w:r>
      <w:t xml:space="preserve">  </w:t>
    </w:r>
    <w:bookmarkEnd w:id="16"/>
  </w:p>
  <w:p w:rsidR="00587B88" w:rsidRDefault="00587B8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587B88" w:rsidRDefault="00587B8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bookmarkStart w:id="17" w:name="bkmLogoTopComplete"/>
  </w:p>
  <w:p w:rsidR="00587B88" w:rsidRDefault="00587B88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bookmarkStart w:id="18" w:name="bkmlogo2"/>
    <w:r>
      <w:rPr>
        <w:rFonts w:ascii="Bosch Office Sans" w:eastAsia="Bosch Office Sans" w:hAnsi="Bosch Office Sans"/>
        <w:noProof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  <w:bookmarkEnd w:id="18"/>
  </w:p>
  <w:p w:rsidR="00587B88" w:rsidRDefault="00FC5AB8"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9" w:name="bkmlogo4"/>
    <w:r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9"/>
  </w:p>
  <w:p w:rsidR="00587B88" w:rsidRDefault="00587B88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587B88" w:rsidRDefault="00FC5AB8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bookmarkEnd w:id="17"/>
  <w:p w:rsidR="00587B88" w:rsidRDefault="00587B8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94F"/>
    <w:multiLevelType w:val="multilevel"/>
    <w:tmpl w:val="09EF494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F34CC3"/>
    <w:multiLevelType w:val="multilevel"/>
    <w:tmpl w:val="5EF34C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42"/>
  <w:drawingGridVerticalSpacing w:val="14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1312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10A90"/>
    <w:rsid w:val="00541C5F"/>
    <w:rsid w:val="00543486"/>
    <w:rsid w:val="00563E87"/>
    <w:rsid w:val="00564AEA"/>
    <w:rsid w:val="00587B88"/>
    <w:rsid w:val="00587FFD"/>
    <w:rsid w:val="005D75F6"/>
    <w:rsid w:val="00615C68"/>
    <w:rsid w:val="006266B3"/>
    <w:rsid w:val="006333C2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7F36C1"/>
    <w:rsid w:val="00823450"/>
    <w:rsid w:val="008507B5"/>
    <w:rsid w:val="00904D83"/>
    <w:rsid w:val="0095756C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8261E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DE1ADC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00FC5AB8"/>
    <w:rsid w:val="6F6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7881A4"/>
  <w15:docId w15:val="{34007376-9803-4803-B8F4-7FBF3F54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header" w:qFormat="1"/>
    <w:lsdException w:name="footer" w:uiPriority="99"/>
    <w:lsdException w:name="index heading" w:semiHidden="1"/>
    <w:lsdException w:name="caption" w:semiHidden="1" w:unhideWhenUsed="1" w:qFormat="1"/>
    <w:lsdException w:name="envelope address" w:qFormat="1"/>
    <w:lsdException w:name="toa heading" w:semiHidden="1" w:qFormat="1"/>
    <w:lsdException w:name="Title" w:qFormat="1"/>
    <w:lsdException w:name="Default Paragraph Font" w:semiHidden="1" w:uiPriority="1" w:unhideWhenUsed="1"/>
    <w:lsdException w:name="Message Header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295" w:lineRule="atLeast"/>
    </w:pPr>
    <w:rPr>
      <w:rFonts w:ascii="Bosch Office Sans" w:hAnsi="Bosch Office Sans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qFormat/>
    <w:pPr>
      <w:framePr w:w="4320" w:h="2160" w:hRule="exact" w:hSpace="141" w:wrap="around" w:hAnchor="page" w:xAlign="center" w:yAlign="bottom"/>
      <w:ind w:left="1"/>
    </w:pPr>
    <w:rPr>
      <w:rFonts w:cs="Arial"/>
      <w:szCs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cs="MLStat"/>
      <w:sz w:val="20"/>
    </w:rPr>
  </w:style>
  <w:style w:type="paragraph" w:styleId="a5">
    <w:name w:val="toa heading"/>
    <w:basedOn w:val="a"/>
    <w:next w:val="a"/>
    <w:semiHidden/>
    <w:qFormat/>
    <w:pPr>
      <w:spacing w:before="120"/>
    </w:pPr>
    <w:rPr>
      <w:rFonts w:cs="Arial"/>
      <w:b/>
      <w:bCs/>
      <w:szCs w:val="24"/>
    </w:rPr>
  </w:style>
  <w:style w:type="paragraph" w:styleId="a6">
    <w:name w:val="Plain Text"/>
    <w:basedOn w:val="a"/>
    <w:rPr>
      <w:rFonts w:cs="MLStat"/>
      <w:sz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envelope return"/>
    <w:basedOn w:val="a"/>
    <w:rPr>
      <w:rFonts w:cs="Arial"/>
      <w:sz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paragraph" w:styleId="ab">
    <w:name w:val="index heading"/>
    <w:basedOn w:val="a"/>
    <w:next w:val="10"/>
    <w:semiHidden/>
    <w:rPr>
      <w:rFonts w:cs="Arial"/>
      <w:b/>
      <w:bCs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cs="Arial"/>
      <w:szCs w:val="24"/>
    </w:rPr>
  </w:style>
  <w:style w:type="paragraph" w:styleId="ad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ae">
    <w:name w:val="Normal (Web)"/>
    <w:basedOn w:val="a"/>
    <w:rPr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0">
    <w:name w:val="Table Grid"/>
    <w:basedOn w:val="a1"/>
    <w:uiPriority w:val="59"/>
    <w:rPr>
      <w:rFonts w:ascii="Calibri" w:eastAsia="宋体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Stat">
    <w:name w:val="MLStat"/>
    <w:basedOn w:val="a"/>
    <w:qFormat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BalloonText1">
    <w:name w:val="Balloon Text1"/>
    <w:basedOn w:val="a"/>
    <w:semiHidden/>
    <w:rPr>
      <w:rFonts w:cs="MLStat"/>
      <w:sz w:val="16"/>
      <w:szCs w:val="16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宋体" w:hAnsi="Calibri"/>
      <w:szCs w:val="22"/>
      <w:lang w:val="en-US" w:eastAsia="zh-CN"/>
    </w:rPr>
  </w:style>
  <w:style w:type="character" w:customStyle="1" w:styleId="a8">
    <w:name w:val="页脚 字符"/>
    <w:basedOn w:val="a0"/>
    <w:link w:val="a7"/>
    <w:uiPriority w:val="99"/>
    <w:rPr>
      <w:rFonts w:ascii="Bosch Office Sans" w:hAnsi="Bosch Office Sans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2D9C5-531A-44CB-A779-594B8690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BOSCH Group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chz3sgh</dc:creator>
  <cp:lastModifiedBy>CDF</cp:lastModifiedBy>
  <cp:revision>68</cp:revision>
  <cp:lastPrinted>2017-08-23T06:30:00Z</cp:lastPrinted>
  <dcterms:created xsi:type="dcterms:W3CDTF">2016-04-11T07:18:00Z</dcterms:created>
  <dcterms:modified xsi:type="dcterms:W3CDTF">2021-12-12T09:29:00Z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