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241" w:rsidRPr="00802A04" w:rsidRDefault="00EC6241" w:rsidP="00EC6241">
      <w:pPr>
        <w:jc w:val="center"/>
        <w:rPr>
          <w:rFonts w:ascii="宋体"/>
          <w:color w:val="FF0000"/>
          <w:w w:val="66"/>
          <w:sz w:val="72"/>
          <w:szCs w:val="72"/>
        </w:rPr>
      </w:pPr>
      <w:r w:rsidRPr="00802A04">
        <w:rPr>
          <w:rFonts w:ascii="宋体" w:hAnsi="宋体" w:hint="eastAsia"/>
          <w:color w:val="FF0000"/>
          <w:w w:val="66"/>
          <w:sz w:val="72"/>
          <w:szCs w:val="72"/>
        </w:rPr>
        <w:t>哈尔滨工业大学学生资助管理中心文件</w:t>
      </w:r>
    </w:p>
    <w:p w:rsidR="002E5D0A" w:rsidRPr="00EC6241" w:rsidRDefault="002E5D0A" w:rsidP="002E5D0A">
      <w:pPr>
        <w:jc w:val="center"/>
        <w:rPr>
          <w:rFonts w:ascii="黑体" w:eastAsia="黑体"/>
          <w:sz w:val="30"/>
          <w:szCs w:val="30"/>
        </w:rPr>
      </w:pPr>
    </w:p>
    <w:p w:rsidR="002E5D0A" w:rsidRPr="002E5D0A" w:rsidRDefault="00EC6241" w:rsidP="002E5D0A">
      <w:pPr>
        <w:adjustRightInd w:val="0"/>
        <w:snapToGrid w:val="0"/>
        <w:spacing w:line="400" w:lineRule="atLeast"/>
        <w:jc w:val="center"/>
        <w:rPr>
          <w:rFonts w:eastAsia="仿宋_GB2312"/>
          <w:sz w:val="28"/>
          <w:szCs w:val="28"/>
        </w:rPr>
      </w:pPr>
      <w:r>
        <w:rPr>
          <w:rFonts w:eastAsia="仿宋_GB2312" w:hint="eastAsia"/>
          <w:sz w:val="28"/>
          <w:szCs w:val="28"/>
        </w:rPr>
        <w:t>学资</w:t>
      </w:r>
      <w:r w:rsidR="002E5D0A" w:rsidRPr="003F19AA">
        <w:rPr>
          <w:rFonts w:eastAsia="仿宋_GB2312" w:hint="eastAsia"/>
          <w:sz w:val="28"/>
          <w:szCs w:val="28"/>
        </w:rPr>
        <w:t>字</w:t>
      </w:r>
      <w:r w:rsidR="002E5D0A" w:rsidRPr="003F19AA">
        <w:rPr>
          <w:rFonts w:eastAsia="仿宋_GB2312" w:hint="eastAsia"/>
          <w:sz w:val="28"/>
          <w:szCs w:val="28"/>
        </w:rPr>
        <w:t>[201</w:t>
      </w:r>
      <w:r w:rsidR="002E5D0A">
        <w:rPr>
          <w:rFonts w:eastAsia="仿宋_GB2312" w:hint="eastAsia"/>
          <w:sz w:val="28"/>
          <w:szCs w:val="28"/>
        </w:rPr>
        <w:t>7</w:t>
      </w:r>
      <w:r w:rsidR="002E5D0A" w:rsidRPr="003F19AA">
        <w:rPr>
          <w:rFonts w:eastAsia="仿宋_GB2312" w:hint="eastAsia"/>
          <w:sz w:val="28"/>
          <w:szCs w:val="28"/>
        </w:rPr>
        <w:t>]</w:t>
      </w:r>
      <w:r w:rsidR="00CA6675">
        <w:rPr>
          <w:rFonts w:eastAsia="仿宋_GB2312" w:hint="eastAsia"/>
          <w:sz w:val="28"/>
          <w:szCs w:val="28"/>
        </w:rPr>
        <w:t>4</w:t>
      </w:r>
      <w:r w:rsidR="002E5D0A" w:rsidRPr="003F19AA">
        <w:rPr>
          <w:rFonts w:eastAsia="仿宋_GB2312" w:hint="eastAsia"/>
          <w:sz w:val="28"/>
          <w:szCs w:val="28"/>
        </w:rPr>
        <w:t>号</w:t>
      </w:r>
      <w:r w:rsidR="002E5D0A">
        <w:rPr>
          <w:rFonts w:ascii="黑体" w:eastAsia="黑体" w:hAnsi="黑体" w:hint="eastAsia"/>
          <w:noProof/>
          <w:color w:val="000000"/>
          <w:sz w:val="30"/>
          <w:szCs w:val="30"/>
        </w:rPr>
        <mc:AlternateContent>
          <mc:Choice Requires="wps">
            <w:drawing>
              <wp:anchor distT="0" distB="0" distL="114300" distR="114300" simplePos="0" relativeHeight="251659264" behindDoc="0" locked="0" layoutInCell="1" allowOverlap="1" wp14:anchorId="3A80AA7F" wp14:editId="7519A326">
                <wp:simplePos x="0" y="0"/>
                <wp:positionH relativeFrom="column">
                  <wp:posOffset>-180340</wp:posOffset>
                </wp:positionH>
                <wp:positionV relativeFrom="paragraph">
                  <wp:posOffset>285115</wp:posOffset>
                </wp:positionV>
                <wp:extent cx="5718810" cy="1905"/>
                <wp:effectExtent l="0" t="0" r="15240" b="36195"/>
                <wp:wrapSquare wrapText="bothSides"/>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8810" cy="1905"/>
                        </a:xfrm>
                        <a:prstGeom prst="line">
                          <a:avLst/>
                        </a:prstGeom>
                        <a:noFill/>
                        <a:ln w="19050">
                          <a:solidFill>
                            <a:srgbClr val="FF64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22.45pt" to="436.1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" strokecolor="#ff6464" strokeweight="1.5pt">
                <w10:wrap type="square"/>
              </v:line>
            </w:pict>
          </mc:Fallback>
        </mc:AlternateContent>
      </w:r>
    </w:p>
    <w:p w:rsidR="002E5D0A" w:rsidRDefault="002E5D0A">
      <w:pPr>
        <w:jc w:val="center"/>
        <w:rPr>
          <w:rFonts w:ascii="黑体" w:eastAsia="黑体" w:hAnsi="黑体"/>
          <w:color w:val="464445"/>
          <w:sz w:val="32"/>
          <w:szCs w:val="32"/>
          <w:shd w:val="clear" w:color="auto" w:fill="FFFFFF"/>
        </w:rPr>
      </w:pPr>
    </w:p>
    <w:p w:rsidR="000C5716" w:rsidRDefault="00DD444E">
      <w:pPr>
        <w:jc w:val="center"/>
        <w:rPr>
          <w:rFonts w:ascii="黑体" w:eastAsia="黑体" w:hAnsi="黑体"/>
          <w:sz w:val="32"/>
          <w:szCs w:val="32"/>
        </w:rPr>
      </w:pPr>
      <w:r w:rsidRPr="00DD444E">
        <w:rPr>
          <w:rFonts w:ascii="黑体" w:eastAsia="黑体" w:hAnsi="黑体" w:hint="eastAsia"/>
          <w:color w:val="464445"/>
          <w:sz w:val="32"/>
          <w:szCs w:val="32"/>
          <w:shd w:val="clear" w:color="auto" w:fill="FFFFFF"/>
        </w:rPr>
        <w:t>哈尔滨工业大学</w:t>
      </w:r>
      <w:r w:rsidR="00D51688">
        <w:rPr>
          <w:rFonts w:ascii="黑体" w:eastAsia="黑体" w:hAnsi="黑体" w:hint="eastAsia"/>
          <w:color w:val="464445"/>
          <w:sz w:val="32"/>
          <w:szCs w:val="32"/>
          <w:shd w:val="clear" w:color="auto" w:fill="FFFFFF"/>
        </w:rPr>
        <w:t>校园地</w:t>
      </w:r>
      <w:r w:rsidR="00CF7C88">
        <w:rPr>
          <w:rFonts w:ascii="黑体" w:eastAsia="黑体" w:hAnsi="黑体" w:hint="eastAsia"/>
          <w:sz w:val="32"/>
          <w:szCs w:val="32"/>
        </w:rPr>
        <w:t>国家助学贷款还款救助</w:t>
      </w:r>
      <w:r w:rsidR="00E65C17" w:rsidRPr="00E65C17">
        <w:rPr>
          <w:rFonts w:ascii="黑体" w:eastAsia="黑体" w:hAnsi="黑体" w:hint="eastAsia"/>
          <w:sz w:val="32"/>
          <w:szCs w:val="32"/>
        </w:rPr>
        <w:t>实施细则</w:t>
      </w:r>
    </w:p>
    <w:p w:rsidR="00472683" w:rsidRDefault="00CF7C88">
      <w:pPr>
        <w:jc w:val="center"/>
        <w:rPr>
          <w:rFonts w:ascii="黑体" w:eastAsia="黑体" w:hAnsi="黑体"/>
          <w:sz w:val="32"/>
          <w:szCs w:val="32"/>
        </w:rPr>
      </w:pPr>
      <w:r>
        <w:rPr>
          <w:rFonts w:ascii="黑体" w:eastAsia="黑体" w:hAnsi="黑体" w:hint="eastAsia"/>
          <w:sz w:val="32"/>
          <w:szCs w:val="32"/>
        </w:rPr>
        <w:t>（</w:t>
      </w:r>
      <w:r w:rsidR="008105B1">
        <w:rPr>
          <w:rFonts w:ascii="黑体" w:eastAsia="黑体" w:hAnsi="黑体" w:hint="eastAsia"/>
          <w:sz w:val="32"/>
          <w:szCs w:val="32"/>
        </w:rPr>
        <w:t>试行</w:t>
      </w:r>
      <w:r>
        <w:rPr>
          <w:rFonts w:ascii="黑体" w:eastAsia="黑体" w:hAnsi="黑体" w:hint="eastAsia"/>
          <w:sz w:val="32"/>
          <w:szCs w:val="32"/>
        </w:rPr>
        <w:t>）</w:t>
      </w:r>
    </w:p>
    <w:p w:rsidR="00472683" w:rsidRDefault="00472683">
      <w:pPr>
        <w:rPr>
          <w:rFonts w:asciiTheme="minorEastAsia" w:hAnsiTheme="minorEastAsia"/>
          <w:sz w:val="28"/>
          <w:szCs w:val="28"/>
        </w:rPr>
      </w:pPr>
    </w:p>
    <w:p w:rsidR="00472683" w:rsidRPr="00B61228" w:rsidRDefault="00CF7C88">
      <w:pPr>
        <w:ind w:firstLineChars="200" w:firstLine="560"/>
        <w:rPr>
          <w:rFonts w:ascii="Times New Roman" w:eastAsia="仿宋_GB2312" w:hAnsi="Times New Roman"/>
          <w:sz w:val="28"/>
          <w:szCs w:val="28"/>
        </w:rPr>
      </w:pPr>
      <w:r w:rsidRPr="00B61228">
        <w:rPr>
          <w:rFonts w:ascii="Times New Roman" w:eastAsia="仿宋_GB2312" w:hAnsi="Times New Roman" w:hint="eastAsia"/>
          <w:sz w:val="28"/>
          <w:szCs w:val="28"/>
        </w:rPr>
        <w:t>为</w:t>
      </w:r>
      <w:r w:rsidR="00DD444E" w:rsidRPr="00B61228">
        <w:rPr>
          <w:rFonts w:ascii="Times New Roman" w:eastAsia="仿宋_GB2312" w:hAnsi="Times New Roman" w:hint="eastAsia"/>
          <w:sz w:val="28"/>
          <w:szCs w:val="28"/>
        </w:rPr>
        <w:t>落实国家助学贷款还款救助机制</w:t>
      </w:r>
      <w:r w:rsidRPr="00B61228">
        <w:rPr>
          <w:rFonts w:ascii="Times New Roman" w:eastAsia="仿宋_GB2312" w:hAnsi="Times New Roman" w:hint="eastAsia"/>
          <w:sz w:val="28"/>
          <w:szCs w:val="28"/>
        </w:rPr>
        <w:t>，</w:t>
      </w:r>
      <w:r w:rsidR="001F361A" w:rsidRPr="00B61228">
        <w:rPr>
          <w:rFonts w:ascii="Times New Roman" w:eastAsia="仿宋_GB2312" w:hAnsi="Times New Roman" w:hint="eastAsia"/>
          <w:sz w:val="28"/>
          <w:szCs w:val="28"/>
        </w:rPr>
        <w:t>促进国家助学贷款工作健康</w:t>
      </w:r>
      <w:bookmarkStart w:id="0" w:name="_GoBack"/>
      <w:bookmarkEnd w:id="0"/>
      <w:r w:rsidR="001F361A" w:rsidRPr="00B61228">
        <w:rPr>
          <w:rFonts w:ascii="Times New Roman" w:eastAsia="仿宋_GB2312" w:hAnsi="Times New Roman" w:hint="eastAsia"/>
          <w:sz w:val="28"/>
          <w:szCs w:val="28"/>
        </w:rPr>
        <w:t>持续发展，</w:t>
      </w:r>
      <w:r w:rsidR="00DD444E" w:rsidRPr="00B61228">
        <w:rPr>
          <w:rFonts w:ascii="Times New Roman" w:eastAsia="仿宋_GB2312" w:hAnsi="Times New Roman" w:hint="eastAsia"/>
          <w:sz w:val="28"/>
          <w:szCs w:val="28"/>
        </w:rPr>
        <w:t>切实帮助特别困难的</w:t>
      </w:r>
      <w:r w:rsidR="00DD444E" w:rsidRPr="00863C68">
        <w:rPr>
          <w:rFonts w:ascii="Times New Roman" w:eastAsia="仿宋_GB2312" w:hAnsi="Times New Roman" w:hint="eastAsia"/>
          <w:sz w:val="28"/>
          <w:szCs w:val="28"/>
        </w:rPr>
        <w:t>毕业借款学生</w:t>
      </w:r>
      <w:r w:rsidR="002F4C99" w:rsidRPr="00EC6885">
        <w:rPr>
          <w:rFonts w:ascii="Times New Roman" w:eastAsia="仿宋_GB2312" w:hAnsi="Times New Roman" w:hint="eastAsia"/>
          <w:sz w:val="28"/>
          <w:szCs w:val="28"/>
        </w:rPr>
        <w:t>（含应届生、往届生）</w:t>
      </w:r>
      <w:r w:rsidR="00DD444E" w:rsidRPr="00B61228">
        <w:rPr>
          <w:rFonts w:ascii="Times New Roman" w:eastAsia="仿宋_GB2312" w:hAnsi="Times New Roman" w:hint="eastAsia"/>
          <w:sz w:val="28"/>
          <w:szCs w:val="28"/>
        </w:rPr>
        <w:t>解决经济困难</w:t>
      </w:r>
      <w:r w:rsidRPr="00B61228">
        <w:rPr>
          <w:rFonts w:ascii="Times New Roman" w:eastAsia="仿宋_GB2312" w:hAnsi="Times New Roman" w:hint="eastAsia"/>
          <w:sz w:val="28"/>
          <w:szCs w:val="28"/>
        </w:rPr>
        <w:t>，根据《关于完善国家助学贷款政策的若干意见》</w:t>
      </w:r>
      <w:r w:rsidR="00DA5081" w:rsidRPr="00DA5081">
        <w:rPr>
          <w:rFonts w:ascii="Times New Roman" w:eastAsia="仿宋_GB2312" w:hAnsi="Times New Roman"/>
          <w:sz w:val="28"/>
          <w:szCs w:val="28"/>
        </w:rPr>
        <w:t>（</w:t>
      </w:r>
      <w:proofErr w:type="gramStart"/>
      <w:r w:rsidR="00DA5081" w:rsidRPr="00DA5081">
        <w:rPr>
          <w:rFonts w:ascii="Times New Roman" w:eastAsia="仿宋_GB2312" w:hAnsi="Times New Roman"/>
          <w:sz w:val="28"/>
          <w:szCs w:val="28"/>
        </w:rPr>
        <w:t>教财〔</w:t>
      </w:r>
      <w:r w:rsidR="00DA5081" w:rsidRPr="00DA5081">
        <w:rPr>
          <w:rFonts w:ascii="Times New Roman" w:eastAsia="仿宋_GB2312" w:hAnsi="Times New Roman"/>
          <w:sz w:val="28"/>
          <w:szCs w:val="28"/>
        </w:rPr>
        <w:t>2015</w:t>
      </w:r>
      <w:r w:rsidR="00DA5081" w:rsidRPr="00DA5081">
        <w:rPr>
          <w:rFonts w:ascii="Times New Roman" w:eastAsia="仿宋_GB2312" w:hAnsi="Times New Roman"/>
          <w:sz w:val="28"/>
          <w:szCs w:val="28"/>
        </w:rPr>
        <w:t>〕</w:t>
      </w:r>
      <w:proofErr w:type="gramEnd"/>
      <w:r w:rsidR="00DA5081" w:rsidRPr="00DA5081">
        <w:rPr>
          <w:rFonts w:ascii="Times New Roman" w:eastAsia="仿宋_GB2312" w:hAnsi="Times New Roman"/>
          <w:sz w:val="28"/>
          <w:szCs w:val="28"/>
        </w:rPr>
        <w:t>7</w:t>
      </w:r>
      <w:r w:rsidR="00DA5081" w:rsidRPr="00DA5081">
        <w:rPr>
          <w:rFonts w:ascii="Times New Roman" w:eastAsia="仿宋_GB2312" w:hAnsi="Times New Roman"/>
          <w:sz w:val="28"/>
          <w:szCs w:val="28"/>
        </w:rPr>
        <w:t>号</w:t>
      </w:r>
      <w:r w:rsidR="00DA5081" w:rsidRPr="00DA5081">
        <w:rPr>
          <w:rFonts w:ascii="Times New Roman" w:eastAsia="仿宋_GB2312" w:hAnsi="Times New Roman" w:hint="eastAsia"/>
          <w:sz w:val="28"/>
          <w:szCs w:val="28"/>
        </w:rPr>
        <w:t>）</w:t>
      </w:r>
      <w:r w:rsidR="00CF54CA">
        <w:rPr>
          <w:rFonts w:ascii="Times New Roman" w:eastAsia="仿宋_GB2312" w:hAnsi="Times New Roman" w:hint="eastAsia"/>
          <w:sz w:val="28"/>
          <w:szCs w:val="28"/>
        </w:rPr>
        <w:t>文件</w:t>
      </w:r>
      <w:r w:rsidR="00CF54CA">
        <w:rPr>
          <w:rFonts w:ascii="Times New Roman" w:eastAsia="仿宋_GB2312" w:hAnsi="Times New Roman"/>
          <w:sz w:val="28"/>
          <w:szCs w:val="28"/>
        </w:rPr>
        <w:t>要求</w:t>
      </w:r>
      <w:r w:rsidRPr="00B61228">
        <w:rPr>
          <w:rFonts w:ascii="Times New Roman" w:eastAsia="仿宋_GB2312" w:hAnsi="Times New Roman" w:hint="eastAsia"/>
          <w:sz w:val="28"/>
          <w:szCs w:val="28"/>
        </w:rPr>
        <w:t>，对我校部分</w:t>
      </w:r>
      <w:r w:rsidR="00CF54CA" w:rsidRPr="00B61228">
        <w:rPr>
          <w:rFonts w:ascii="Times New Roman" w:eastAsia="仿宋_GB2312" w:hAnsi="Times New Roman" w:hint="eastAsia"/>
          <w:sz w:val="28"/>
          <w:szCs w:val="28"/>
        </w:rPr>
        <w:t>毕业借款学生</w:t>
      </w:r>
      <w:r w:rsidRPr="00B61228">
        <w:rPr>
          <w:rFonts w:ascii="Times New Roman" w:eastAsia="仿宋_GB2312" w:hAnsi="Times New Roman" w:hint="eastAsia"/>
          <w:sz w:val="28"/>
          <w:szCs w:val="28"/>
        </w:rPr>
        <w:t>因特殊原因造成的</w:t>
      </w:r>
      <w:r w:rsidR="00CF54CA">
        <w:rPr>
          <w:rFonts w:ascii="Times New Roman" w:eastAsia="仿宋_GB2312" w:hAnsi="Times New Roman" w:hint="eastAsia"/>
          <w:sz w:val="28"/>
          <w:szCs w:val="28"/>
        </w:rPr>
        <w:t>还款</w:t>
      </w:r>
      <w:r w:rsidR="00CF54CA">
        <w:rPr>
          <w:rFonts w:ascii="Times New Roman" w:eastAsia="仿宋_GB2312" w:hAnsi="Times New Roman"/>
          <w:sz w:val="28"/>
          <w:szCs w:val="28"/>
        </w:rPr>
        <w:t>困难</w:t>
      </w:r>
      <w:r w:rsidRPr="00B61228">
        <w:rPr>
          <w:rFonts w:ascii="Times New Roman" w:eastAsia="仿宋_GB2312" w:hAnsi="Times New Roman" w:hint="eastAsia"/>
          <w:sz w:val="28"/>
          <w:szCs w:val="28"/>
        </w:rPr>
        <w:t>实施贷款代偿救助制度。具体办法如下：</w:t>
      </w:r>
    </w:p>
    <w:p w:rsidR="00472683" w:rsidRPr="001D01DA" w:rsidRDefault="00CF7C88" w:rsidP="00573932">
      <w:pPr>
        <w:ind w:firstLineChars="200" w:firstLine="562"/>
        <w:rPr>
          <w:rFonts w:ascii="Times New Roman" w:eastAsia="仿宋_GB2312" w:hAnsi="Times New Roman"/>
          <w:b/>
          <w:sz w:val="28"/>
          <w:szCs w:val="28"/>
        </w:rPr>
      </w:pPr>
      <w:r w:rsidRPr="001D01DA">
        <w:rPr>
          <w:rFonts w:ascii="Times New Roman" w:eastAsia="仿宋_GB2312" w:hAnsi="Times New Roman" w:hint="eastAsia"/>
          <w:b/>
          <w:sz w:val="28"/>
          <w:szCs w:val="28"/>
        </w:rPr>
        <w:t>一、</w:t>
      </w:r>
      <w:r w:rsidR="00573932" w:rsidRPr="001D01DA">
        <w:rPr>
          <w:rFonts w:ascii="Times New Roman" w:eastAsia="仿宋_GB2312" w:hAnsi="Times New Roman" w:hint="eastAsia"/>
          <w:b/>
          <w:sz w:val="28"/>
          <w:szCs w:val="28"/>
        </w:rPr>
        <w:t>救助对象</w:t>
      </w:r>
    </w:p>
    <w:p w:rsidR="00A06C32" w:rsidRPr="00DF554F" w:rsidRDefault="00A06C32" w:rsidP="00A06C32">
      <w:pPr>
        <w:spacing w:line="560" w:lineRule="exact"/>
        <w:ind w:firstLineChars="200" w:firstLine="560"/>
        <w:rPr>
          <w:rFonts w:ascii="Times New Roman" w:eastAsia="仿宋_GB2312" w:hAnsi="Times New Roman"/>
          <w:sz w:val="28"/>
          <w:szCs w:val="28"/>
        </w:rPr>
      </w:pPr>
      <w:r w:rsidRPr="00DF554F">
        <w:rPr>
          <w:rFonts w:ascii="Times New Roman" w:eastAsia="仿宋_GB2312" w:hAnsi="Times New Roman" w:hint="eastAsia"/>
          <w:sz w:val="28"/>
          <w:szCs w:val="28"/>
        </w:rPr>
        <w:t>1</w:t>
      </w:r>
      <w:r w:rsidRPr="00DF554F">
        <w:rPr>
          <w:rFonts w:ascii="Times New Roman" w:eastAsia="仿宋_GB2312" w:hAnsi="Times New Roman" w:hint="eastAsia"/>
          <w:sz w:val="28"/>
          <w:szCs w:val="28"/>
        </w:rPr>
        <w:t>．死亡、失踪的毕业借款学生</w:t>
      </w:r>
      <w:r>
        <w:rPr>
          <w:rFonts w:ascii="Times New Roman" w:eastAsia="仿宋_GB2312" w:hAnsi="Times New Roman" w:hint="eastAsia"/>
          <w:sz w:val="28"/>
          <w:szCs w:val="28"/>
        </w:rPr>
        <w:t>；</w:t>
      </w:r>
      <w:r w:rsidRPr="00DF554F">
        <w:rPr>
          <w:rFonts w:ascii="Times New Roman" w:eastAsia="仿宋_GB2312" w:hAnsi="Times New Roman"/>
          <w:sz w:val="28"/>
          <w:szCs w:val="28"/>
        </w:rPr>
        <w:t xml:space="preserve"> </w:t>
      </w:r>
    </w:p>
    <w:p w:rsidR="00A06C32" w:rsidRPr="00DF554F" w:rsidRDefault="00A06C32" w:rsidP="00A06C32">
      <w:pPr>
        <w:ind w:firstLineChars="200" w:firstLine="560"/>
        <w:rPr>
          <w:rFonts w:asciiTheme="minorEastAsia" w:hAnsiTheme="minorEastAsia"/>
          <w:sz w:val="28"/>
          <w:szCs w:val="28"/>
        </w:rPr>
      </w:pPr>
      <w:r w:rsidRPr="00DF554F">
        <w:rPr>
          <w:rFonts w:ascii="Times New Roman" w:eastAsia="仿宋_GB2312" w:hAnsi="Times New Roman" w:hint="eastAsia"/>
          <w:sz w:val="28"/>
          <w:szCs w:val="28"/>
        </w:rPr>
        <w:t>2</w:t>
      </w:r>
      <w:r w:rsidRPr="00DF554F">
        <w:rPr>
          <w:rFonts w:ascii="Times New Roman" w:eastAsia="仿宋_GB2312" w:hAnsi="Times New Roman" w:hint="eastAsia"/>
          <w:sz w:val="28"/>
          <w:szCs w:val="28"/>
        </w:rPr>
        <w:t>．因故丧失劳动能力、无民事行为能力的</w:t>
      </w:r>
      <w:r w:rsidRPr="002F6BAC">
        <w:rPr>
          <w:rFonts w:ascii="Times New Roman" w:eastAsia="仿宋_GB2312" w:hAnsi="Times New Roman" w:hint="eastAsia"/>
          <w:sz w:val="28"/>
          <w:szCs w:val="28"/>
        </w:rPr>
        <w:t>毕业借款学生</w:t>
      </w:r>
      <w:r>
        <w:rPr>
          <w:rFonts w:ascii="Times New Roman" w:eastAsia="仿宋_GB2312" w:hAnsi="Times New Roman" w:hint="eastAsia"/>
          <w:sz w:val="28"/>
          <w:szCs w:val="28"/>
        </w:rPr>
        <w:t>；</w:t>
      </w:r>
    </w:p>
    <w:p w:rsidR="00A06C32" w:rsidRPr="00DF554F" w:rsidRDefault="00A06C32" w:rsidP="00A06C32">
      <w:pPr>
        <w:ind w:firstLineChars="200" w:firstLine="560"/>
        <w:rPr>
          <w:rFonts w:asciiTheme="minorEastAsia" w:hAnsiTheme="minorEastAsia"/>
          <w:sz w:val="28"/>
          <w:szCs w:val="28"/>
        </w:rPr>
      </w:pPr>
      <w:r w:rsidRPr="00DF554F">
        <w:rPr>
          <w:rFonts w:ascii="Times New Roman" w:eastAsia="仿宋_GB2312" w:hAnsi="Times New Roman" w:hint="eastAsia"/>
          <w:sz w:val="28"/>
          <w:szCs w:val="28"/>
        </w:rPr>
        <w:t>3</w:t>
      </w:r>
      <w:r w:rsidRPr="00DF554F">
        <w:rPr>
          <w:rFonts w:ascii="Times New Roman" w:eastAsia="仿宋_GB2312" w:hAnsi="Times New Roman" w:hint="eastAsia"/>
          <w:sz w:val="28"/>
          <w:szCs w:val="28"/>
        </w:rPr>
        <w:t>．</w:t>
      </w:r>
      <w:r>
        <w:rPr>
          <w:rFonts w:ascii="Times New Roman" w:eastAsia="仿宋_GB2312" w:hAnsi="Times New Roman" w:hint="eastAsia"/>
          <w:sz w:val="28"/>
          <w:szCs w:val="28"/>
        </w:rPr>
        <w:t xml:space="preserve"> </w:t>
      </w:r>
      <w:r w:rsidRPr="00DF554F">
        <w:rPr>
          <w:rFonts w:ascii="Times New Roman" w:eastAsia="仿宋_GB2312" w:hAnsi="Times New Roman" w:hint="eastAsia"/>
          <w:sz w:val="28"/>
          <w:szCs w:val="28"/>
        </w:rPr>
        <w:t>本人遭遇重大自然灾害，造成家庭经济困难的毕业借款学生</w:t>
      </w:r>
      <w:r>
        <w:rPr>
          <w:rFonts w:ascii="Times New Roman" w:eastAsia="仿宋_GB2312" w:hAnsi="Times New Roman" w:hint="eastAsia"/>
          <w:sz w:val="28"/>
          <w:szCs w:val="28"/>
        </w:rPr>
        <w:t>；</w:t>
      </w:r>
    </w:p>
    <w:p w:rsidR="00A06C32" w:rsidRPr="00DF554F" w:rsidRDefault="00A06C32" w:rsidP="00A06C32">
      <w:pPr>
        <w:ind w:firstLineChars="200" w:firstLine="560"/>
        <w:rPr>
          <w:rFonts w:ascii="Times New Roman" w:eastAsia="仿宋_GB2312" w:hAnsi="Times New Roman"/>
          <w:sz w:val="28"/>
          <w:szCs w:val="28"/>
        </w:rPr>
      </w:pPr>
      <w:r w:rsidRPr="00DF554F">
        <w:rPr>
          <w:rFonts w:ascii="Times New Roman" w:eastAsia="仿宋_GB2312" w:hAnsi="Times New Roman" w:hint="eastAsia"/>
          <w:sz w:val="28"/>
          <w:szCs w:val="28"/>
        </w:rPr>
        <w:t>4</w:t>
      </w:r>
      <w:r w:rsidRPr="00DF554F">
        <w:rPr>
          <w:rFonts w:ascii="Times New Roman" w:eastAsia="仿宋_GB2312" w:hAnsi="Times New Roman" w:hint="eastAsia"/>
          <w:sz w:val="28"/>
          <w:szCs w:val="28"/>
        </w:rPr>
        <w:t>．本人患有重大疾病，造成家庭经济困难的毕业借款学生</w:t>
      </w:r>
      <w:r>
        <w:rPr>
          <w:rFonts w:ascii="Times New Roman" w:eastAsia="仿宋_GB2312" w:hAnsi="Times New Roman" w:hint="eastAsia"/>
          <w:sz w:val="28"/>
          <w:szCs w:val="28"/>
        </w:rPr>
        <w:t>；</w:t>
      </w:r>
    </w:p>
    <w:p w:rsidR="00B74011" w:rsidRPr="00DF554F" w:rsidRDefault="00BC294A">
      <w:pPr>
        <w:ind w:firstLineChars="200" w:firstLine="560"/>
        <w:rPr>
          <w:rFonts w:ascii="Times New Roman" w:eastAsia="仿宋_GB2312" w:hAnsi="Times New Roman"/>
          <w:sz w:val="28"/>
          <w:szCs w:val="28"/>
        </w:rPr>
      </w:pPr>
      <w:r w:rsidRPr="00DF554F">
        <w:rPr>
          <w:rFonts w:ascii="Times New Roman" w:eastAsia="仿宋_GB2312" w:hAnsi="Times New Roman" w:hint="eastAsia"/>
          <w:sz w:val="28"/>
          <w:szCs w:val="28"/>
        </w:rPr>
        <w:t xml:space="preserve">5. </w:t>
      </w:r>
      <w:r w:rsidR="00326AF4">
        <w:rPr>
          <w:rFonts w:ascii="Times New Roman" w:eastAsia="仿宋_GB2312" w:hAnsi="Times New Roman" w:hint="eastAsia"/>
          <w:sz w:val="28"/>
          <w:szCs w:val="28"/>
        </w:rPr>
        <w:t xml:space="preserve"> </w:t>
      </w:r>
      <w:r w:rsidR="00632323">
        <w:rPr>
          <w:rFonts w:ascii="Times New Roman" w:eastAsia="仿宋_GB2312" w:hAnsi="Times New Roman" w:hint="eastAsia"/>
          <w:sz w:val="28"/>
          <w:szCs w:val="28"/>
        </w:rPr>
        <w:t>其他申请救助类的</w:t>
      </w:r>
      <w:r w:rsidR="00B74011" w:rsidRPr="00DF554F">
        <w:rPr>
          <w:rFonts w:ascii="Times New Roman" w:eastAsia="仿宋_GB2312" w:hAnsi="Times New Roman" w:hint="eastAsia"/>
          <w:sz w:val="28"/>
          <w:szCs w:val="28"/>
        </w:rPr>
        <w:t>毕业借款学生</w:t>
      </w:r>
      <w:r w:rsidR="00A06C32">
        <w:rPr>
          <w:rFonts w:ascii="Times New Roman" w:eastAsia="仿宋_GB2312" w:hAnsi="Times New Roman" w:hint="eastAsia"/>
          <w:sz w:val="28"/>
          <w:szCs w:val="28"/>
        </w:rPr>
        <w:t>。</w:t>
      </w:r>
    </w:p>
    <w:p w:rsidR="00573932" w:rsidRPr="00DF554F" w:rsidRDefault="00573932" w:rsidP="00573932">
      <w:pPr>
        <w:ind w:firstLineChars="200" w:firstLine="562"/>
        <w:rPr>
          <w:rFonts w:ascii="Times New Roman" w:eastAsia="仿宋_GB2312" w:hAnsi="Times New Roman"/>
          <w:b/>
          <w:sz w:val="28"/>
          <w:szCs w:val="28"/>
        </w:rPr>
      </w:pPr>
      <w:r w:rsidRPr="00DF554F">
        <w:rPr>
          <w:rFonts w:ascii="Times New Roman" w:eastAsia="仿宋_GB2312" w:hAnsi="Times New Roman" w:hint="eastAsia"/>
          <w:b/>
          <w:sz w:val="28"/>
          <w:szCs w:val="28"/>
        </w:rPr>
        <w:t>二、救助条件及提供的要件</w:t>
      </w:r>
    </w:p>
    <w:p w:rsidR="0054436F" w:rsidRPr="00DF554F" w:rsidRDefault="001D01DA" w:rsidP="00632323">
      <w:pPr>
        <w:spacing w:line="560" w:lineRule="exact"/>
        <w:ind w:firstLineChars="200" w:firstLine="562"/>
        <w:rPr>
          <w:rFonts w:ascii="Times New Roman" w:eastAsia="仿宋_GB2312" w:hAnsi="Times New Roman"/>
          <w:b/>
          <w:sz w:val="32"/>
          <w:szCs w:val="32"/>
        </w:rPr>
      </w:pPr>
      <w:r w:rsidRPr="00632323">
        <w:rPr>
          <w:rFonts w:ascii="Times New Roman" w:eastAsia="仿宋_GB2312" w:hAnsi="Times New Roman" w:hint="eastAsia"/>
          <w:b/>
          <w:sz w:val="28"/>
          <w:szCs w:val="28"/>
        </w:rPr>
        <w:t xml:space="preserve">1. </w:t>
      </w:r>
      <w:r w:rsidR="0054436F" w:rsidRPr="00DF554F">
        <w:rPr>
          <w:rFonts w:ascii="Times New Roman" w:eastAsia="仿宋_GB2312" w:hAnsi="Times New Roman"/>
          <w:b/>
          <w:sz w:val="28"/>
          <w:szCs w:val="28"/>
        </w:rPr>
        <w:t>死亡、失踪类</w:t>
      </w:r>
    </w:p>
    <w:p w:rsidR="0054436F" w:rsidRPr="00DF554F" w:rsidRDefault="0054436F" w:rsidP="0054436F">
      <w:pPr>
        <w:spacing w:line="560" w:lineRule="exact"/>
        <w:ind w:firstLineChars="200" w:firstLine="560"/>
        <w:rPr>
          <w:rFonts w:ascii="Times New Roman" w:eastAsia="仿宋_GB2312" w:hAnsi="Times New Roman"/>
          <w:sz w:val="28"/>
          <w:szCs w:val="28"/>
        </w:rPr>
      </w:pPr>
      <w:r w:rsidRPr="00DF554F">
        <w:rPr>
          <w:rFonts w:ascii="Times New Roman" w:eastAsia="仿宋_GB2312" w:hAnsi="Times New Roman"/>
          <w:sz w:val="28"/>
          <w:szCs w:val="28"/>
        </w:rPr>
        <w:t>申请人需要提供公安机关出具的借款学生死亡、失踪证明以及居民户口注销证明。</w:t>
      </w:r>
    </w:p>
    <w:p w:rsidR="0054436F" w:rsidRPr="005D2498" w:rsidRDefault="001D01DA" w:rsidP="005D2498">
      <w:pPr>
        <w:spacing w:line="560" w:lineRule="exact"/>
        <w:ind w:firstLineChars="200" w:firstLine="562"/>
        <w:rPr>
          <w:rFonts w:ascii="Times New Roman" w:eastAsia="仿宋_GB2312" w:hAnsi="Times New Roman"/>
          <w:b/>
          <w:sz w:val="28"/>
          <w:szCs w:val="28"/>
        </w:rPr>
      </w:pPr>
      <w:r w:rsidRPr="005D2498">
        <w:rPr>
          <w:rFonts w:ascii="Times New Roman" w:eastAsia="仿宋_GB2312" w:hAnsi="Times New Roman" w:hint="eastAsia"/>
          <w:b/>
          <w:sz w:val="28"/>
          <w:szCs w:val="28"/>
        </w:rPr>
        <w:lastRenderedPageBreak/>
        <w:t xml:space="preserve">2. </w:t>
      </w:r>
      <w:r w:rsidR="0054436F" w:rsidRPr="005D2498">
        <w:rPr>
          <w:rFonts w:ascii="Times New Roman" w:eastAsia="仿宋_GB2312" w:hAnsi="Times New Roman"/>
          <w:b/>
          <w:sz w:val="28"/>
          <w:szCs w:val="28"/>
        </w:rPr>
        <w:t>丧失劳动能力、无民事行为能力类</w:t>
      </w:r>
    </w:p>
    <w:p w:rsidR="009007E2" w:rsidRPr="00B159B3" w:rsidRDefault="009007E2" w:rsidP="009007E2">
      <w:pPr>
        <w:spacing w:line="560" w:lineRule="exact"/>
        <w:ind w:firstLineChars="200" w:firstLine="560"/>
        <w:rPr>
          <w:rFonts w:ascii="Times New Roman" w:eastAsia="仿宋_GB2312" w:hAnsi="Times New Roman"/>
          <w:color w:val="FF0000"/>
          <w:sz w:val="28"/>
          <w:szCs w:val="28"/>
        </w:rPr>
      </w:pPr>
      <w:r w:rsidRPr="00B63FA1">
        <w:rPr>
          <w:rFonts w:ascii="Times New Roman" w:eastAsia="仿宋_GB2312" w:hAnsi="Times New Roman"/>
          <w:sz w:val="28"/>
          <w:szCs w:val="28"/>
        </w:rPr>
        <w:t>丧失劳动能力的借款学生，需要提供县级以上（含县级）劳动鉴定委员会根据《劳动能力鉴定职工工伤与职业病致残等级》（</w:t>
      </w:r>
      <w:r w:rsidRPr="00B63FA1">
        <w:rPr>
          <w:rFonts w:ascii="Times New Roman" w:eastAsia="仿宋_GB2312" w:hAnsi="Times New Roman"/>
          <w:sz w:val="28"/>
          <w:szCs w:val="28"/>
        </w:rPr>
        <w:t>GB/T 16180-2014</w:t>
      </w:r>
      <w:r w:rsidRPr="00B63FA1">
        <w:rPr>
          <w:rFonts w:ascii="Times New Roman" w:eastAsia="仿宋_GB2312" w:hAnsi="Times New Roman"/>
          <w:sz w:val="28"/>
          <w:szCs w:val="28"/>
        </w:rPr>
        <w:t>）中一级至四级标准出具的对借款学生劳动能力鉴定证明</w:t>
      </w:r>
      <w:r w:rsidR="00CF54CA">
        <w:rPr>
          <w:rFonts w:ascii="Times New Roman" w:eastAsia="仿宋_GB2312" w:hAnsi="Times New Roman" w:hint="eastAsia"/>
          <w:sz w:val="28"/>
          <w:szCs w:val="28"/>
        </w:rPr>
        <w:t>；</w:t>
      </w:r>
      <w:r w:rsidRPr="00B63FA1">
        <w:rPr>
          <w:rFonts w:ascii="Times New Roman" w:eastAsia="仿宋_GB2312" w:hAnsi="Times New Roman"/>
          <w:sz w:val="28"/>
          <w:szCs w:val="28"/>
        </w:rPr>
        <w:t>无民事行为能力的借款学生，需要提供县级以上（含县级）人民法院宣告借款学生无民事行为能力的判决书。</w:t>
      </w:r>
    </w:p>
    <w:p w:rsidR="0054436F" w:rsidRPr="00FF3E11" w:rsidRDefault="00FF3E11" w:rsidP="00632323">
      <w:pPr>
        <w:spacing w:line="560" w:lineRule="exact"/>
        <w:ind w:firstLineChars="200" w:firstLine="562"/>
        <w:rPr>
          <w:rFonts w:ascii="Times New Roman" w:eastAsia="仿宋_GB2312" w:hAnsi="Times New Roman"/>
          <w:b/>
          <w:sz w:val="28"/>
          <w:szCs w:val="28"/>
        </w:rPr>
      </w:pPr>
      <w:r w:rsidRPr="00632323">
        <w:rPr>
          <w:rFonts w:ascii="Times New Roman" w:eastAsia="仿宋_GB2312" w:hAnsi="Times New Roman" w:hint="eastAsia"/>
          <w:b/>
          <w:sz w:val="28"/>
          <w:szCs w:val="28"/>
        </w:rPr>
        <w:t xml:space="preserve">3. </w:t>
      </w:r>
      <w:r w:rsidR="0054436F" w:rsidRPr="00FF3E11">
        <w:rPr>
          <w:rFonts w:ascii="Times New Roman" w:eastAsia="仿宋_GB2312" w:hAnsi="Times New Roman"/>
          <w:b/>
          <w:sz w:val="28"/>
          <w:szCs w:val="28"/>
        </w:rPr>
        <w:t>遭遇重大自然灾害类</w:t>
      </w:r>
    </w:p>
    <w:p w:rsidR="0054436F" w:rsidRPr="00B61228" w:rsidRDefault="00CF54CA" w:rsidP="00FF3E11">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借款</w:t>
      </w:r>
      <w:r>
        <w:rPr>
          <w:rFonts w:ascii="Times New Roman" w:eastAsia="仿宋_GB2312" w:hAnsi="Times New Roman"/>
          <w:sz w:val="28"/>
          <w:szCs w:val="28"/>
        </w:rPr>
        <w:t>学生</w:t>
      </w:r>
      <w:r>
        <w:rPr>
          <w:rFonts w:ascii="Times New Roman" w:eastAsia="仿宋_GB2312" w:hAnsi="Times New Roman" w:hint="eastAsia"/>
          <w:sz w:val="28"/>
          <w:szCs w:val="28"/>
        </w:rPr>
        <w:t>遭遇</w:t>
      </w:r>
      <w:r>
        <w:rPr>
          <w:rFonts w:ascii="Times New Roman" w:eastAsia="仿宋_GB2312" w:hAnsi="Times New Roman"/>
          <w:sz w:val="28"/>
          <w:szCs w:val="28"/>
        </w:rPr>
        <w:t>重大自然</w:t>
      </w:r>
      <w:r>
        <w:rPr>
          <w:rFonts w:ascii="Times New Roman" w:eastAsia="仿宋_GB2312" w:hAnsi="Times New Roman" w:hint="eastAsia"/>
          <w:sz w:val="28"/>
          <w:szCs w:val="28"/>
        </w:rPr>
        <w:t>灾害</w:t>
      </w:r>
      <w:r>
        <w:rPr>
          <w:rFonts w:ascii="Times New Roman" w:eastAsia="仿宋_GB2312" w:hAnsi="Times New Roman"/>
          <w:sz w:val="28"/>
          <w:szCs w:val="28"/>
        </w:rPr>
        <w:t>，</w:t>
      </w:r>
      <w:r w:rsidR="0054436F" w:rsidRPr="00B61228">
        <w:rPr>
          <w:rFonts w:ascii="Times New Roman" w:eastAsia="仿宋_GB2312" w:hAnsi="Times New Roman"/>
          <w:sz w:val="28"/>
          <w:szCs w:val="28"/>
        </w:rPr>
        <w:t>必须于受灾当年提出申请，需提供借款学生本人所在地县级民政部门出具的因</w:t>
      </w:r>
      <w:proofErr w:type="gramStart"/>
      <w:r w:rsidR="0054436F" w:rsidRPr="00B61228">
        <w:rPr>
          <w:rFonts w:ascii="Times New Roman" w:eastAsia="仿宋_GB2312" w:hAnsi="Times New Roman"/>
          <w:sz w:val="28"/>
          <w:szCs w:val="28"/>
        </w:rPr>
        <w:t>灾导致</w:t>
      </w:r>
      <w:proofErr w:type="gramEnd"/>
      <w:r w:rsidR="0054436F" w:rsidRPr="00B61228">
        <w:rPr>
          <w:rFonts w:ascii="Times New Roman" w:eastAsia="仿宋_GB2312" w:hAnsi="Times New Roman"/>
          <w:sz w:val="28"/>
          <w:szCs w:val="28"/>
        </w:rPr>
        <w:t>经济遭受重大损失的相关证明。</w:t>
      </w:r>
    </w:p>
    <w:p w:rsidR="0054436F" w:rsidRPr="005D2498" w:rsidRDefault="00FF3E11" w:rsidP="00632323">
      <w:pPr>
        <w:spacing w:line="560" w:lineRule="exact"/>
        <w:ind w:firstLineChars="200" w:firstLine="562"/>
        <w:rPr>
          <w:rFonts w:ascii="Times New Roman" w:eastAsia="仿宋_GB2312" w:hAnsi="Times New Roman"/>
          <w:b/>
          <w:sz w:val="28"/>
          <w:szCs w:val="28"/>
        </w:rPr>
      </w:pPr>
      <w:r w:rsidRPr="00632323">
        <w:rPr>
          <w:rFonts w:ascii="Times New Roman" w:eastAsia="仿宋_GB2312" w:hAnsi="Times New Roman" w:hint="eastAsia"/>
          <w:b/>
          <w:sz w:val="28"/>
          <w:szCs w:val="28"/>
        </w:rPr>
        <w:t xml:space="preserve">4. </w:t>
      </w:r>
      <w:r w:rsidR="0054436F" w:rsidRPr="005D2498">
        <w:rPr>
          <w:rFonts w:ascii="Times New Roman" w:eastAsia="仿宋_GB2312" w:hAnsi="Times New Roman"/>
          <w:b/>
          <w:sz w:val="28"/>
          <w:szCs w:val="28"/>
        </w:rPr>
        <w:t>患有重大疾病类</w:t>
      </w:r>
    </w:p>
    <w:p w:rsidR="009007E2" w:rsidRPr="00B63FA1" w:rsidRDefault="009007E2" w:rsidP="009007E2">
      <w:pPr>
        <w:spacing w:line="560" w:lineRule="exact"/>
        <w:ind w:firstLineChars="200" w:firstLine="560"/>
        <w:rPr>
          <w:rFonts w:ascii="Times New Roman" w:eastAsia="仿宋_GB2312" w:hAnsi="Times New Roman"/>
          <w:sz w:val="28"/>
          <w:szCs w:val="28"/>
        </w:rPr>
      </w:pPr>
      <w:r w:rsidRPr="00B63FA1">
        <w:rPr>
          <w:rFonts w:ascii="Times New Roman" w:eastAsia="仿宋_GB2312" w:hAnsi="Times New Roman"/>
          <w:sz w:val="28"/>
          <w:szCs w:val="28"/>
        </w:rPr>
        <w:t>借款学生本人患有重大疾病，需符合当地城镇居民医疗保险或者新型农村合作医疗重大疾病保障的条件，</w:t>
      </w:r>
      <w:r w:rsidR="00CF54CA">
        <w:rPr>
          <w:rFonts w:ascii="Times New Roman" w:eastAsia="仿宋_GB2312" w:hAnsi="Times New Roman" w:hint="eastAsia"/>
          <w:sz w:val="28"/>
          <w:szCs w:val="28"/>
        </w:rPr>
        <w:t>并</w:t>
      </w:r>
      <w:r w:rsidRPr="00B63FA1">
        <w:rPr>
          <w:rFonts w:ascii="Times New Roman" w:eastAsia="仿宋_GB2312" w:hAnsi="Times New Roman"/>
          <w:sz w:val="28"/>
          <w:szCs w:val="28"/>
        </w:rPr>
        <w:t>提供相关</w:t>
      </w:r>
      <w:proofErr w:type="gramStart"/>
      <w:r w:rsidRPr="00B63FA1">
        <w:rPr>
          <w:rFonts w:ascii="Times New Roman" w:eastAsia="仿宋_GB2312" w:hAnsi="Times New Roman"/>
          <w:sz w:val="28"/>
          <w:szCs w:val="28"/>
        </w:rPr>
        <w:t>医</w:t>
      </w:r>
      <w:proofErr w:type="gramEnd"/>
      <w:r w:rsidRPr="00B63FA1">
        <w:rPr>
          <w:rFonts w:ascii="Times New Roman" w:eastAsia="仿宋_GB2312" w:hAnsi="Times New Roman"/>
          <w:sz w:val="28"/>
          <w:szCs w:val="28"/>
        </w:rPr>
        <w:t>保报销凭证和病历复印件。</w:t>
      </w:r>
    </w:p>
    <w:p w:rsidR="00400328" w:rsidRPr="00632323" w:rsidRDefault="00B079ED" w:rsidP="00632323">
      <w:pPr>
        <w:ind w:firstLineChars="200" w:firstLine="562"/>
        <w:rPr>
          <w:rFonts w:ascii="Times New Roman" w:eastAsia="仿宋_GB2312" w:hAnsi="Times New Roman"/>
          <w:b/>
          <w:sz w:val="28"/>
          <w:szCs w:val="28"/>
        </w:rPr>
      </w:pPr>
      <w:r w:rsidRPr="00632323">
        <w:rPr>
          <w:rFonts w:ascii="Times New Roman" w:eastAsia="仿宋_GB2312" w:hAnsi="Times New Roman" w:hint="eastAsia"/>
          <w:b/>
          <w:sz w:val="28"/>
          <w:szCs w:val="28"/>
        </w:rPr>
        <w:t xml:space="preserve">5. </w:t>
      </w:r>
      <w:r w:rsidR="009C33A7" w:rsidRPr="00632323">
        <w:rPr>
          <w:rFonts w:ascii="Times New Roman" w:eastAsia="仿宋_GB2312" w:hAnsi="Times New Roman" w:hint="eastAsia"/>
          <w:b/>
          <w:sz w:val="28"/>
          <w:szCs w:val="28"/>
        </w:rPr>
        <w:t>其他</w:t>
      </w:r>
      <w:r w:rsidR="00C443EA" w:rsidRPr="00632323">
        <w:rPr>
          <w:rFonts w:ascii="Times New Roman" w:eastAsia="仿宋_GB2312" w:hAnsi="Times New Roman" w:hint="eastAsia"/>
          <w:b/>
          <w:sz w:val="28"/>
          <w:szCs w:val="28"/>
        </w:rPr>
        <w:t>申请救助类</w:t>
      </w:r>
    </w:p>
    <w:p w:rsidR="00C443EA" w:rsidRPr="00C443EA" w:rsidRDefault="00C443EA" w:rsidP="00304867">
      <w:pPr>
        <w:ind w:firstLineChars="200" w:firstLine="560"/>
        <w:rPr>
          <w:rFonts w:ascii="Times New Roman" w:eastAsia="仿宋_GB2312" w:hAnsi="Times New Roman"/>
          <w:sz w:val="28"/>
          <w:szCs w:val="28"/>
        </w:rPr>
      </w:pPr>
      <w:r w:rsidRPr="00C443EA">
        <w:rPr>
          <w:rFonts w:ascii="Times New Roman" w:eastAsia="仿宋_GB2312" w:hAnsi="Times New Roman" w:hint="eastAsia"/>
          <w:sz w:val="28"/>
          <w:szCs w:val="28"/>
        </w:rPr>
        <w:t>除上述情况</w:t>
      </w:r>
      <w:proofErr w:type="gramStart"/>
      <w:r w:rsidRPr="00C443EA">
        <w:rPr>
          <w:rFonts w:ascii="Times New Roman" w:eastAsia="仿宋_GB2312" w:hAnsi="Times New Roman" w:hint="eastAsia"/>
          <w:sz w:val="28"/>
          <w:szCs w:val="28"/>
        </w:rPr>
        <w:t>外由于</w:t>
      </w:r>
      <w:proofErr w:type="gramEnd"/>
      <w:r w:rsidRPr="00C443EA">
        <w:rPr>
          <w:rFonts w:ascii="Times New Roman" w:eastAsia="仿宋_GB2312" w:hAnsi="Times New Roman" w:hint="eastAsia"/>
          <w:sz w:val="28"/>
          <w:szCs w:val="28"/>
        </w:rPr>
        <w:t>其他原因申请救助的毕业借款学生</w:t>
      </w:r>
      <w:r w:rsidR="004C5C9C">
        <w:rPr>
          <w:rFonts w:ascii="Times New Roman" w:eastAsia="仿宋_GB2312" w:hAnsi="Times New Roman" w:hint="eastAsia"/>
          <w:sz w:val="28"/>
          <w:szCs w:val="28"/>
        </w:rPr>
        <w:t>，</w:t>
      </w:r>
      <w:r w:rsidR="004C5C9C" w:rsidRPr="00B61228">
        <w:rPr>
          <w:rFonts w:ascii="Times New Roman" w:eastAsia="仿宋_GB2312" w:hAnsi="Times New Roman"/>
          <w:sz w:val="28"/>
          <w:szCs w:val="28"/>
        </w:rPr>
        <w:t>需提供</w:t>
      </w:r>
      <w:r w:rsidR="004C5C9C">
        <w:rPr>
          <w:rFonts w:ascii="Times New Roman" w:eastAsia="仿宋_GB2312" w:hAnsi="Times New Roman" w:hint="eastAsia"/>
          <w:sz w:val="28"/>
          <w:szCs w:val="28"/>
        </w:rPr>
        <w:t>相关证明材料。</w:t>
      </w:r>
    </w:p>
    <w:p w:rsidR="00472683" w:rsidRPr="001E61C3" w:rsidRDefault="001E61C3" w:rsidP="001E61C3">
      <w:pPr>
        <w:ind w:firstLineChars="200" w:firstLine="562"/>
        <w:rPr>
          <w:rFonts w:ascii="Times New Roman" w:eastAsia="仿宋_GB2312" w:hAnsi="Times New Roman"/>
          <w:b/>
          <w:sz w:val="28"/>
          <w:szCs w:val="28"/>
        </w:rPr>
      </w:pPr>
      <w:r>
        <w:rPr>
          <w:rFonts w:ascii="Times New Roman" w:eastAsia="仿宋_GB2312" w:hAnsi="Times New Roman" w:hint="eastAsia"/>
          <w:b/>
          <w:sz w:val="28"/>
          <w:szCs w:val="28"/>
        </w:rPr>
        <w:t>三</w:t>
      </w:r>
      <w:r w:rsidR="00CF7C88" w:rsidRPr="001E61C3">
        <w:rPr>
          <w:rFonts w:ascii="Times New Roman" w:eastAsia="仿宋_GB2312" w:hAnsi="Times New Roman" w:hint="eastAsia"/>
          <w:b/>
          <w:sz w:val="28"/>
          <w:szCs w:val="28"/>
        </w:rPr>
        <w:t>、救助标准</w:t>
      </w:r>
    </w:p>
    <w:p w:rsidR="0028510D" w:rsidRDefault="00D66C39" w:rsidP="0028510D">
      <w:pPr>
        <w:ind w:firstLineChars="200" w:firstLine="560"/>
        <w:rPr>
          <w:rFonts w:ascii="Times New Roman" w:eastAsia="仿宋_GB2312" w:hAnsi="Times New Roman"/>
          <w:sz w:val="28"/>
          <w:szCs w:val="28"/>
        </w:rPr>
      </w:pPr>
      <w:r w:rsidRPr="004013D1">
        <w:rPr>
          <w:rFonts w:ascii="Times New Roman" w:eastAsia="仿宋_GB2312" w:hAnsi="Times New Roman" w:hint="eastAsia"/>
          <w:sz w:val="28"/>
          <w:szCs w:val="28"/>
        </w:rPr>
        <w:t>第一、第二类借款学生，</w:t>
      </w:r>
      <w:r w:rsidR="00541070">
        <w:rPr>
          <w:rFonts w:ascii="Times New Roman" w:eastAsia="仿宋_GB2312" w:hAnsi="Times New Roman" w:hint="eastAsia"/>
          <w:sz w:val="28"/>
          <w:szCs w:val="28"/>
        </w:rPr>
        <w:t>原则上必须给予救助，</w:t>
      </w:r>
      <w:r w:rsidRPr="004013D1">
        <w:rPr>
          <w:rFonts w:ascii="Times New Roman" w:eastAsia="仿宋_GB2312" w:hAnsi="Times New Roman" w:hint="eastAsia"/>
          <w:sz w:val="28"/>
          <w:szCs w:val="28"/>
        </w:rPr>
        <w:t>可以申请一次性代偿全部应还本息；</w:t>
      </w:r>
      <w:r w:rsidR="0028510D" w:rsidRPr="0028510D">
        <w:rPr>
          <w:rFonts w:ascii="Times New Roman" w:eastAsia="仿宋_GB2312" w:hAnsi="Times New Roman"/>
          <w:sz w:val="28"/>
          <w:szCs w:val="28"/>
        </w:rPr>
        <w:t>第三、第四类借款学生，原则上优先给予救助</w:t>
      </w:r>
      <w:r w:rsidR="0028510D" w:rsidRPr="0028510D">
        <w:rPr>
          <w:rFonts w:ascii="Times New Roman" w:eastAsia="仿宋_GB2312" w:hAnsi="Times New Roman" w:hint="eastAsia"/>
          <w:sz w:val="28"/>
          <w:szCs w:val="28"/>
        </w:rPr>
        <w:t>，</w:t>
      </w:r>
      <w:r w:rsidR="0028510D" w:rsidRPr="0028510D">
        <w:rPr>
          <w:rFonts w:ascii="Times New Roman" w:eastAsia="仿宋_GB2312" w:hAnsi="Times New Roman"/>
          <w:sz w:val="28"/>
          <w:szCs w:val="28"/>
        </w:rPr>
        <w:t>只能申请代偿当年应还本息</w:t>
      </w:r>
      <w:r w:rsidR="00CF54CA">
        <w:rPr>
          <w:rFonts w:ascii="Times New Roman" w:eastAsia="仿宋_GB2312" w:hAnsi="Times New Roman" w:hint="eastAsia"/>
          <w:sz w:val="28"/>
          <w:szCs w:val="28"/>
        </w:rPr>
        <w:t>；</w:t>
      </w:r>
      <w:r w:rsidR="006D77EF">
        <w:rPr>
          <w:rFonts w:ascii="Times New Roman" w:eastAsia="仿宋_GB2312" w:hAnsi="Times New Roman" w:hint="eastAsia"/>
          <w:sz w:val="28"/>
          <w:szCs w:val="28"/>
        </w:rPr>
        <w:t>第五类借款学生由学校评议小组确定救助方式和金额。</w:t>
      </w:r>
    </w:p>
    <w:p w:rsidR="00501226" w:rsidRPr="00632323" w:rsidRDefault="00501226" w:rsidP="00632323">
      <w:pPr>
        <w:ind w:firstLineChars="200" w:firstLine="560"/>
        <w:rPr>
          <w:rFonts w:ascii="Times New Roman" w:eastAsia="仿宋_GB2312" w:hAnsi="Times New Roman"/>
          <w:sz w:val="28"/>
          <w:szCs w:val="28"/>
        </w:rPr>
      </w:pPr>
      <w:r w:rsidRPr="00632323">
        <w:rPr>
          <w:rFonts w:ascii="Times New Roman" w:eastAsia="仿宋_GB2312" w:hAnsi="Times New Roman" w:hint="eastAsia"/>
          <w:sz w:val="28"/>
          <w:szCs w:val="28"/>
        </w:rPr>
        <w:t>学校</w:t>
      </w:r>
      <w:r w:rsidRPr="00632323">
        <w:rPr>
          <w:rFonts w:ascii="Times New Roman" w:eastAsia="仿宋_GB2312" w:hAnsi="Times New Roman"/>
          <w:sz w:val="28"/>
          <w:szCs w:val="28"/>
        </w:rPr>
        <w:t>鼓励被救助人待经济状况好转后，根据本人经济能力，全额或部分返还代偿资金，返还资金将全部存入</w:t>
      </w:r>
      <w:r w:rsidRPr="00632323">
        <w:rPr>
          <w:rFonts w:ascii="Times New Roman" w:eastAsia="仿宋_GB2312" w:hAnsi="Times New Roman" w:hint="eastAsia"/>
          <w:sz w:val="28"/>
          <w:szCs w:val="28"/>
        </w:rPr>
        <w:t>学校</w:t>
      </w:r>
      <w:r w:rsidRPr="00632323">
        <w:rPr>
          <w:rFonts w:ascii="Times New Roman" w:eastAsia="仿宋_GB2312" w:hAnsi="Times New Roman"/>
          <w:sz w:val="28"/>
          <w:szCs w:val="28"/>
        </w:rPr>
        <w:t>还款救助资金专账。</w:t>
      </w:r>
    </w:p>
    <w:p w:rsidR="00472683" w:rsidRPr="00870F6C" w:rsidRDefault="00743A32" w:rsidP="0028510D">
      <w:pPr>
        <w:ind w:firstLineChars="200" w:firstLine="562"/>
        <w:rPr>
          <w:rFonts w:ascii="Times New Roman" w:eastAsia="仿宋_GB2312" w:hAnsi="Times New Roman"/>
          <w:b/>
          <w:sz w:val="28"/>
          <w:szCs w:val="28"/>
        </w:rPr>
      </w:pPr>
      <w:r w:rsidRPr="00870F6C">
        <w:rPr>
          <w:rFonts w:ascii="Times New Roman" w:eastAsia="仿宋_GB2312" w:hAnsi="Times New Roman" w:hint="eastAsia"/>
          <w:b/>
          <w:sz w:val="28"/>
          <w:szCs w:val="28"/>
        </w:rPr>
        <w:lastRenderedPageBreak/>
        <w:t>四</w:t>
      </w:r>
      <w:r w:rsidR="00CF7C88" w:rsidRPr="00870F6C">
        <w:rPr>
          <w:rFonts w:ascii="Times New Roman" w:eastAsia="仿宋_GB2312" w:hAnsi="Times New Roman" w:hint="eastAsia"/>
          <w:b/>
          <w:sz w:val="28"/>
          <w:szCs w:val="28"/>
        </w:rPr>
        <w:t>、</w:t>
      </w:r>
      <w:r w:rsidR="00514560">
        <w:rPr>
          <w:rFonts w:ascii="Times New Roman" w:eastAsia="仿宋_GB2312" w:hAnsi="Times New Roman" w:hint="eastAsia"/>
          <w:b/>
          <w:sz w:val="28"/>
          <w:szCs w:val="28"/>
        </w:rPr>
        <w:t>救助</w:t>
      </w:r>
      <w:r w:rsidR="00CF7C88" w:rsidRPr="00870F6C">
        <w:rPr>
          <w:rFonts w:ascii="Times New Roman" w:eastAsia="仿宋_GB2312" w:hAnsi="Times New Roman" w:hint="eastAsia"/>
          <w:b/>
          <w:sz w:val="28"/>
          <w:szCs w:val="28"/>
        </w:rPr>
        <w:t>申请</w:t>
      </w:r>
      <w:r w:rsidR="00514560">
        <w:rPr>
          <w:rFonts w:ascii="Times New Roman" w:eastAsia="仿宋_GB2312" w:hAnsi="Times New Roman" w:hint="eastAsia"/>
          <w:b/>
          <w:sz w:val="28"/>
          <w:szCs w:val="28"/>
        </w:rPr>
        <w:t>、评议及发放</w:t>
      </w:r>
    </w:p>
    <w:p w:rsidR="0065093B" w:rsidRDefault="00351871" w:rsidP="006516F8">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1</w:t>
      </w:r>
      <w:r w:rsidR="00CF7C88" w:rsidRPr="006516F8">
        <w:rPr>
          <w:rFonts w:ascii="Times New Roman" w:eastAsia="仿宋_GB2312" w:hAnsi="Times New Roman" w:hint="eastAsia"/>
          <w:sz w:val="28"/>
          <w:szCs w:val="28"/>
        </w:rPr>
        <w:t>．</w:t>
      </w:r>
      <w:r w:rsidR="0065093B">
        <w:rPr>
          <w:rFonts w:ascii="Times New Roman" w:eastAsia="仿宋_GB2312" w:hAnsi="Times New Roman" w:hint="eastAsia"/>
          <w:sz w:val="28"/>
          <w:szCs w:val="28"/>
        </w:rPr>
        <w:t>救助申请</w:t>
      </w:r>
    </w:p>
    <w:p w:rsidR="0065093B" w:rsidRPr="00704F55" w:rsidRDefault="00CF7C88" w:rsidP="00064378">
      <w:pPr>
        <w:ind w:firstLineChars="200" w:firstLine="560"/>
        <w:rPr>
          <w:rFonts w:ascii="Times New Roman" w:eastAsia="仿宋_GB2312" w:hAnsi="Times New Roman"/>
          <w:sz w:val="28"/>
          <w:szCs w:val="28"/>
        </w:rPr>
      </w:pPr>
      <w:r w:rsidRPr="006516F8">
        <w:rPr>
          <w:rFonts w:ascii="Times New Roman" w:eastAsia="仿宋_GB2312" w:hAnsi="Times New Roman" w:hint="eastAsia"/>
          <w:sz w:val="28"/>
          <w:szCs w:val="28"/>
        </w:rPr>
        <w:t>毕业借款学生符合贷款代偿救助条件的，由本人（</w:t>
      </w:r>
      <w:r w:rsidR="0037497C">
        <w:rPr>
          <w:rFonts w:ascii="Times New Roman" w:eastAsia="仿宋_GB2312" w:hAnsi="Times New Roman" w:hint="eastAsia"/>
          <w:sz w:val="28"/>
          <w:szCs w:val="28"/>
        </w:rPr>
        <w:t>或</w:t>
      </w:r>
      <w:r w:rsidR="00704F55">
        <w:rPr>
          <w:rFonts w:ascii="Times New Roman" w:eastAsia="仿宋_GB2312" w:hAnsi="Times New Roman" w:hint="eastAsia"/>
          <w:sz w:val="28"/>
          <w:szCs w:val="28"/>
        </w:rPr>
        <w:t>代办人</w:t>
      </w:r>
      <w:r w:rsidRPr="006516F8">
        <w:rPr>
          <w:rFonts w:ascii="Times New Roman" w:eastAsia="仿宋_GB2312" w:hAnsi="Times New Roman" w:hint="eastAsia"/>
          <w:sz w:val="28"/>
          <w:szCs w:val="28"/>
        </w:rPr>
        <w:t>）填写</w:t>
      </w:r>
      <w:r w:rsidR="00527952">
        <w:rPr>
          <w:rFonts w:ascii="Times New Roman" w:eastAsia="仿宋_GB2312" w:hAnsi="Times New Roman" w:hint="eastAsia"/>
          <w:sz w:val="28"/>
          <w:szCs w:val="28"/>
        </w:rPr>
        <w:t>《</w:t>
      </w:r>
      <w:r w:rsidR="00527952" w:rsidRPr="006516F8">
        <w:rPr>
          <w:rFonts w:ascii="Times New Roman" w:eastAsia="仿宋_GB2312" w:hAnsi="Times New Roman" w:hint="eastAsia"/>
          <w:sz w:val="28"/>
          <w:szCs w:val="28"/>
        </w:rPr>
        <w:t>国家助学贷款还款救助申请表</w:t>
      </w:r>
      <w:r w:rsidR="00527952">
        <w:rPr>
          <w:rFonts w:ascii="Times New Roman" w:eastAsia="仿宋_GB2312" w:hAnsi="Times New Roman" w:hint="eastAsia"/>
          <w:sz w:val="28"/>
          <w:szCs w:val="28"/>
        </w:rPr>
        <w:t>》</w:t>
      </w:r>
      <w:r w:rsidR="00153BA0" w:rsidRPr="006516F8">
        <w:rPr>
          <w:rFonts w:ascii="Times New Roman" w:eastAsia="仿宋_GB2312" w:hAnsi="Times New Roman" w:hint="eastAsia"/>
          <w:sz w:val="28"/>
          <w:szCs w:val="28"/>
        </w:rPr>
        <w:t>。</w:t>
      </w:r>
      <w:r w:rsidR="00704F55" w:rsidRPr="006516F8">
        <w:rPr>
          <w:rFonts w:ascii="Times New Roman" w:eastAsia="仿宋_GB2312" w:hAnsi="Times New Roman" w:hint="eastAsia"/>
          <w:sz w:val="28"/>
          <w:szCs w:val="28"/>
        </w:rPr>
        <w:t>持</w:t>
      </w:r>
      <w:r w:rsidR="00704F55">
        <w:rPr>
          <w:rFonts w:ascii="Times New Roman" w:eastAsia="仿宋_GB2312" w:hAnsi="Times New Roman" w:hint="eastAsia"/>
          <w:sz w:val="28"/>
          <w:szCs w:val="28"/>
        </w:rPr>
        <w:t>身份证、</w:t>
      </w:r>
      <w:r w:rsidR="00704F55" w:rsidRPr="006516F8">
        <w:rPr>
          <w:rFonts w:ascii="Times New Roman" w:eastAsia="仿宋_GB2312" w:hAnsi="Times New Roman" w:hint="eastAsia"/>
          <w:sz w:val="28"/>
          <w:szCs w:val="28"/>
        </w:rPr>
        <w:t>国家助学贷款合同和有关证明材料的原件和复印件，向原所在学院提出救助申请。申请人</w:t>
      </w:r>
      <w:r w:rsidR="00C86803">
        <w:rPr>
          <w:rFonts w:ascii="Times New Roman" w:eastAsia="仿宋_GB2312" w:hAnsi="Times New Roman" w:hint="eastAsia"/>
          <w:sz w:val="28"/>
          <w:szCs w:val="28"/>
        </w:rPr>
        <w:t>需</w:t>
      </w:r>
      <w:r w:rsidR="00704F55" w:rsidRPr="006516F8">
        <w:rPr>
          <w:rFonts w:ascii="Times New Roman" w:eastAsia="仿宋_GB2312" w:hAnsi="Times New Roman" w:hint="eastAsia"/>
          <w:sz w:val="28"/>
          <w:szCs w:val="28"/>
        </w:rPr>
        <w:t>对所提交材料的真实性负责。</w:t>
      </w:r>
      <w:r w:rsidR="0065093B" w:rsidRPr="00647F97">
        <w:rPr>
          <w:rFonts w:ascii="Times New Roman" w:eastAsia="仿宋_GB2312" w:hAnsi="Times New Roman"/>
          <w:sz w:val="28"/>
          <w:szCs w:val="28"/>
        </w:rPr>
        <w:t>代办人需要提供与申请人的关系证明或授权书。</w:t>
      </w:r>
    </w:p>
    <w:p w:rsidR="00DD5BF8" w:rsidRDefault="00351871" w:rsidP="00452511">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2</w:t>
      </w:r>
      <w:r w:rsidR="00CF7C88" w:rsidRPr="00452511">
        <w:rPr>
          <w:rFonts w:ascii="Times New Roman" w:eastAsia="仿宋_GB2312" w:hAnsi="Times New Roman" w:hint="eastAsia"/>
          <w:sz w:val="28"/>
          <w:szCs w:val="28"/>
        </w:rPr>
        <w:t>．</w:t>
      </w:r>
      <w:r w:rsidR="00DD5BF8">
        <w:rPr>
          <w:rFonts w:ascii="Times New Roman" w:eastAsia="仿宋_GB2312" w:hAnsi="Times New Roman" w:hint="eastAsia"/>
          <w:sz w:val="28"/>
          <w:szCs w:val="28"/>
        </w:rPr>
        <w:t>资格审查评议</w:t>
      </w:r>
    </w:p>
    <w:p w:rsidR="00472683" w:rsidRPr="00647F97" w:rsidRDefault="00DD5BF8" w:rsidP="00647F97">
      <w:pPr>
        <w:spacing w:line="560" w:lineRule="exact"/>
        <w:ind w:firstLineChars="200" w:firstLine="560"/>
        <w:rPr>
          <w:rFonts w:ascii="Times New Roman" w:eastAsia="仿宋_GB2312" w:hAnsi="Times New Roman"/>
          <w:sz w:val="28"/>
          <w:szCs w:val="28"/>
        </w:rPr>
      </w:pPr>
      <w:r w:rsidRPr="00647F97">
        <w:rPr>
          <w:rFonts w:ascii="Times New Roman" w:eastAsia="仿宋_GB2312" w:hAnsi="Times New Roman" w:hint="eastAsia"/>
          <w:sz w:val="28"/>
          <w:szCs w:val="28"/>
        </w:rPr>
        <w:t>学院审核申请材料，确保申请要件真实完整，确定申请名单，上报学校</w:t>
      </w:r>
      <w:r>
        <w:rPr>
          <w:rFonts w:ascii="Times New Roman" w:eastAsia="仿宋_GB2312" w:hAnsi="Times New Roman" w:hint="eastAsia"/>
          <w:sz w:val="28"/>
          <w:szCs w:val="28"/>
        </w:rPr>
        <w:t>还款救助评议小组进行</w:t>
      </w:r>
      <w:r w:rsidRPr="00647F97">
        <w:rPr>
          <w:rFonts w:ascii="Times New Roman" w:eastAsia="仿宋_GB2312" w:hAnsi="Times New Roman" w:hint="eastAsia"/>
          <w:sz w:val="28"/>
          <w:szCs w:val="28"/>
        </w:rPr>
        <w:t>评议，确定还款救助名单</w:t>
      </w:r>
      <w:r w:rsidR="000B4CE0" w:rsidRPr="00647F97">
        <w:rPr>
          <w:rFonts w:ascii="Times New Roman" w:eastAsia="仿宋_GB2312" w:hAnsi="Times New Roman" w:hint="eastAsia"/>
          <w:sz w:val="28"/>
          <w:szCs w:val="28"/>
        </w:rPr>
        <w:t>。</w:t>
      </w:r>
    </w:p>
    <w:p w:rsidR="00A35E64" w:rsidRDefault="00351871" w:rsidP="00452511">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3</w:t>
      </w:r>
      <w:r w:rsidR="00CF7C88" w:rsidRPr="00A0253C">
        <w:rPr>
          <w:rFonts w:ascii="Times New Roman" w:eastAsia="仿宋_GB2312" w:hAnsi="Times New Roman" w:hint="eastAsia"/>
          <w:sz w:val="28"/>
          <w:szCs w:val="28"/>
        </w:rPr>
        <w:t>．</w:t>
      </w:r>
      <w:r w:rsidR="00A35E64">
        <w:rPr>
          <w:rFonts w:ascii="Times New Roman" w:eastAsia="仿宋_GB2312" w:hAnsi="Times New Roman" w:hint="eastAsia"/>
          <w:sz w:val="28"/>
          <w:szCs w:val="28"/>
        </w:rPr>
        <w:t>资金</w:t>
      </w:r>
      <w:r w:rsidR="00FD40E8">
        <w:rPr>
          <w:rFonts w:ascii="Times New Roman" w:eastAsia="仿宋_GB2312" w:hAnsi="Times New Roman" w:hint="eastAsia"/>
          <w:sz w:val="28"/>
          <w:szCs w:val="28"/>
        </w:rPr>
        <w:t>来源及</w:t>
      </w:r>
      <w:r w:rsidR="00A35E64">
        <w:rPr>
          <w:rFonts w:ascii="Times New Roman" w:eastAsia="仿宋_GB2312" w:hAnsi="Times New Roman" w:hint="eastAsia"/>
          <w:sz w:val="28"/>
          <w:szCs w:val="28"/>
        </w:rPr>
        <w:t>划付</w:t>
      </w:r>
    </w:p>
    <w:p w:rsidR="00472683" w:rsidRPr="00CB2726" w:rsidRDefault="00FD40E8" w:rsidP="00452511">
      <w:pPr>
        <w:spacing w:line="560" w:lineRule="exact"/>
        <w:ind w:firstLineChars="200" w:firstLine="560"/>
        <w:rPr>
          <w:rFonts w:ascii="Times New Roman" w:eastAsia="仿宋_GB2312" w:hAnsi="Times New Roman"/>
          <w:sz w:val="28"/>
          <w:szCs w:val="28"/>
        </w:rPr>
      </w:pPr>
      <w:r w:rsidRPr="00CB2726">
        <w:rPr>
          <w:rFonts w:ascii="Times New Roman" w:eastAsia="仿宋_GB2312" w:hAnsi="Times New Roman" w:hint="eastAsia"/>
          <w:sz w:val="28"/>
          <w:szCs w:val="28"/>
        </w:rPr>
        <w:t>还款救助资金从学校经费支出，</w:t>
      </w:r>
      <w:r w:rsidR="00266758" w:rsidRPr="00CB2726">
        <w:rPr>
          <w:rFonts w:ascii="Times New Roman" w:eastAsia="仿宋_GB2312" w:hAnsi="Times New Roman" w:hint="eastAsia"/>
          <w:sz w:val="28"/>
          <w:szCs w:val="28"/>
        </w:rPr>
        <w:t>直接支付给经办银行，用于偿还</w:t>
      </w:r>
      <w:r w:rsidR="005A25FA" w:rsidRPr="00CB2726">
        <w:rPr>
          <w:rFonts w:ascii="Times New Roman" w:eastAsia="仿宋_GB2312" w:hAnsi="Times New Roman" w:hint="eastAsia"/>
          <w:sz w:val="28"/>
          <w:szCs w:val="28"/>
        </w:rPr>
        <w:t>救助学生</w:t>
      </w:r>
      <w:r w:rsidR="00266758" w:rsidRPr="00CB2726">
        <w:rPr>
          <w:rFonts w:ascii="Times New Roman" w:eastAsia="仿宋_GB2312" w:hAnsi="Times New Roman" w:hint="eastAsia"/>
          <w:sz w:val="28"/>
          <w:szCs w:val="28"/>
        </w:rPr>
        <w:t>贷款本息。</w:t>
      </w:r>
    </w:p>
    <w:p w:rsidR="00FF77F3" w:rsidRDefault="00FF77F3" w:rsidP="001A00F2">
      <w:pPr>
        <w:ind w:firstLineChars="200" w:firstLine="562"/>
        <w:rPr>
          <w:rFonts w:ascii="Times New Roman" w:eastAsia="仿宋_GB2312" w:hAnsi="Times New Roman"/>
          <w:b/>
          <w:sz w:val="28"/>
          <w:szCs w:val="28"/>
        </w:rPr>
      </w:pPr>
      <w:r>
        <w:rPr>
          <w:rFonts w:ascii="Times New Roman" w:eastAsia="仿宋_GB2312" w:hAnsi="Times New Roman" w:hint="eastAsia"/>
          <w:b/>
          <w:sz w:val="28"/>
          <w:szCs w:val="28"/>
        </w:rPr>
        <w:t>五</w:t>
      </w:r>
      <w:r w:rsidR="00CF7C88" w:rsidRPr="001A00F2">
        <w:rPr>
          <w:rFonts w:ascii="Times New Roman" w:eastAsia="仿宋_GB2312" w:hAnsi="Times New Roman" w:hint="eastAsia"/>
          <w:b/>
          <w:sz w:val="28"/>
          <w:szCs w:val="28"/>
        </w:rPr>
        <w:t>、</w:t>
      </w:r>
      <w:r>
        <w:rPr>
          <w:rFonts w:ascii="Times New Roman" w:eastAsia="仿宋_GB2312" w:hAnsi="Times New Roman" w:hint="eastAsia"/>
          <w:b/>
          <w:sz w:val="28"/>
          <w:szCs w:val="28"/>
        </w:rPr>
        <w:t>还款救助组织机构</w:t>
      </w:r>
    </w:p>
    <w:p w:rsidR="00FF77F3" w:rsidRPr="00CB2726" w:rsidRDefault="00FF77F3" w:rsidP="003335F4">
      <w:pPr>
        <w:ind w:firstLineChars="200" w:firstLine="560"/>
        <w:rPr>
          <w:rFonts w:ascii="Times New Roman" w:eastAsia="仿宋_GB2312" w:hAnsi="Times New Roman"/>
          <w:sz w:val="28"/>
          <w:szCs w:val="28"/>
        </w:rPr>
      </w:pPr>
      <w:r w:rsidRPr="00CB2726">
        <w:rPr>
          <w:rFonts w:ascii="Times New Roman" w:eastAsia="仿宋_GB2312" w:hAnsi="Times New Roman" w:hint="eastAsia"/>
          <w:sz w:val="28"/>
          <w:szCs w:val="28"/>
        </w:rPr>
        <w:t>学校成立还款救助评议小组开展还款救助工作</w:t>
      </w:r>
      <w:r w:rsidR="00037109">
        <w:rPr>
          <w:rFonts w:ascii="Times New Roman" w:eastAsia="仿宋_GB2312" w:hAnsi="Times New Roman" w:hint="eastAsia"/>
          <w:sz w:val="28"/>
          <w:szCs w:val="28"/>
        </w:rPr>
        <w:t>，</w:t>
      </w:r>
      <w:r w:rsidR="003335F4" w:rsidRPr="00CB2726">
        <w:rPr>
          <w:rFonts w:ascii="Times New Roman" w:eastAsia="仿宋_GB2312" w:hAnsi="Times New Roman" w:hint="eastAsia"/>
          <w:sz w:val="28"/>
          <w:szCs w:val="28"/>
        </w:rPr>
        <w:t>办公室设在学生资助管理中心</w:t>
      </w:r>
      <w:r w:rsidR="003335F4">
        <w:rPr>
          <w:rFonts w:ascii="Times New Roman" w:eastAsia="仿宋_GB2312" w:hAnsi="Times New Roman" w:hint="eastAsia"/>
          <w:sz w:val="28"/>
          <w:szCs w:val="28"/>
        </w:rPr>
        <w:t>。</w:t>
      </w:r>
      <w:r w:rsidRPr="00CB2726">
        <w:rPr>
          <w:rFonts w:ascii="Times New Roman" w:eastAsia="仿宋_GB2312" w:hAnsi="Times New Roman" w:hint="eastAsia"/>
          <w:sz w:val="28"/>
          <w:szCs w:val="28"/>
        </w:rPr>
        <w:t>还款救助评议小组组成如下：</w:t>
      </w:r>
    </w:p>
    <w:p w:rsidR="00FF77F3" w:rsidRPr="00CB2726" w:rsidRDefault="00FF77F3" w:rsidP="00CB2726">
      <w:pPr>
        <w:ind w:firstLineChars="200" w:firstLine="560"/>
        <w:rPr>
          <w:rFonts w:ascii="Times New Roman" w:eastAsia="仿宋_GB2312" w:hAnsi="Times New Roman"/>
          <w:sz w:val="28"/>
          <w:szCs w:val="28"/>
        </w:rPr>
      </w:pPr>
      <w:r w:rsidRPr="00CB2726">
        <w:rPr>
          <w:rFonts w:ascii="Times New Roman" w:eastAsia="仿宋_GB2312" w:hAnsi="Times New Roman" w:hint="eastAsia"/>
          <w:sz w:val="28"/>
          <w:szCs w:val="28"/>
        </w:rPr>
        <w:t>组长：主管校领导</w:t>
      </w:r>
    </w:p>
    <w:p w:rsidR="003335F4" w:rsidRDefault="00FF77F3" w:rsidP="00E11EED">
      <w:pPr>
        <w:ind w:firstLineChars="200" w:firstLine="560"/>
        <w:rPr>
          <w:rFonts w:ascii="Times New Roman" w:eastAsia="仿宋_GB2312" w:hAnsi="Times New Roman"/>
          <w:sz w:val="28"/>
          <w:szCs w:val="28"/>
        </w:rPr>
      </w:pPr>
      <w:r w:rsidRPr="00CB2726">
        <w:rPr>
          <w:rFonts w:ascii="Times New Roman" w:eastAsia="仿宋_GB2312" w:hAnsi="Times New Roman" w:hint="eastAsia"/>
          <w:sz w:val="28"/>
          <w:szCs w:val="28"/>
        </w:rPr>
        <w:t>成员：各学院学生工作负责人、</w:t>
      </w:r>
      <w:r w:rsidR="00A42FA3">
        <w:rPr>
          <w:rFonts w:ascii="Times New Roman" w:eastAsia="仿宋_GB2312" w:hAnsi="Times New Roman" w:hint="eastAsia"/>
          <w:sz w:val="28"/>
          <w:szCs w:val="28"/>
        </w:rPr>
        <w:t>相关</w:t>
      </w:r>
      <w:r w:rsidR="00C86803" w:rsidRPr="00E11EED">
        <w:rPr>
          <w:rFonts w:ascii="Times New Roman" w:eastAsia="仿宋_GB2312" w:hAnsi="Times New Roman"/>
          <w:b/>
          <w:sz w:val="28"/>
          <w:szCs w:val="28"/>
        </w:rPr>
        <w:t>职能</w:t>
      </w:r>
      <w:r w:rsidR="00C86803">
        <w:rPr>
          <w:rFonts w:ascii="Times New Roman" w:eastAsia="仿宋_GB2312" w:hAnsi="Times New Roman"/>
          <w:sz w:val="28"/>
          <w:szCs w:val="28"/>
        </w:rPr>
        <w:t>部处负责人</w:t>
      </w:r>
    </w:p>
    <w:p w:rsidR="00B25F26" w:rsidRPr="00E11EED" w:rsidRDefault="00E11EED" w:rsidP="00E11EED">
      <w:pPr>
        <w:ind w:firstLineChars="200" w:firstLine="562"/>
        <w:rPr>
          <w:rFonts w:ascii="Times New Roman" w:eastAsia="仿宋_GB2312" w:hAnsi="Times New Roman"/>
          <w:b/>
          <w:sz w:val="28"/>
          <w:szCs w:val="28"/>
        </w:rPr>
      </w:pPr>
      <w:r w:rsidRPr="00E11EED">
        <w:rPr>
          <w:rFonts w:ascii="Times New Roman" w:eastAsia="仿宋_GB2312" w:hAnsi="Times New Roman" w:hint="eastAsia"/>
          <w:b/>
          <w:sz w:val="28"/>
          <w:szCs w:val="28"/>
        </w:rPr>
        <w:t>六、</w:t>
      </w:r>
      <w:r w:rsidR="00CB2726" w:rsidRPr="00E11EED">
        <w:rPr>
          <w:rFonts w:ascii="Times New Roman" w:eastAsia="仿宋_GB2312" w:hAnsi="Times New Roman" w:hint="eastAsia"/>
          <w:b/>
          <w:sz w:val="28"/>
          <w:szCs w:val="28"/>
        </w:rPr>
        <w:t>本办法</w:t>
      </w:r>
      <w:r w:rsidR="00953C11">
        <w:rPr>
          <w:rFonts w:ascii="Times New Roman" w:eastAsia="仿宋_GB2312" w:hAnsi="Times New Roman" w:hint="eastAsia"/>
          <w:b/>
          <w:sz w:val="28"/>
          <w:szCs w:val="28"/>
        </w:rPr>
        <w:t>由</w:t>
      </w:r>
      <w:r w:rsidR="00CB2726" w:rsidRPr="00E11EED">
        <w:rPr>
          <w:rFonts w:ascii="Times New Roman" w:eastAsia="仿宋_GB2312" w:hAnsi="Times New Roman" w:hint="eastAsia"/>
          <w:b/>
          <w:sz w:val="28"/>
          <w:szCs w:val="28"/>
        </w:rPr>
        <w:t>学生资助管理中心负责解释，</w:t>
      </w:r>
      <w:r w:rsidR="00064378" w:rsidRPr="00E11EED">
        <w:rPr>
          <w:rFonts w:ascii="Times New Roman" w:eastAsia="仿宋_GB2312" w:hAnsi="Times New Roman" w:hint="eastAsia"/>
          <w:b/>
          <w:sz w:val="28"/>
          <w:szCs w:val="28"/>
        </w:rPr>
        <w:t>自发布之日起施行。</w:t>
      </w:r>
    </w:p>
    <w:p w:rsidR="001A00F2" w:rsidRDefault="001A00F2" w:rsidP="001A00F2">
      <w:pPr>
        <w:spacing w:line="560" w:lineRule="exact"/>
        <w:ind w:firstLineChars="200" w:firstLine="560"/>
        <w:rPr>
          <w:rFonts w:ascii="Times New Roman" w:eastAsia="仿宋_GB2312" w:hAnsi="Times New Roman"/>
          <w:sz w:val="28"/>
          <w:szCs w:val="28"/>
        </w:rPr>
      </w:pPr>
    </w:p>
    <w:p w:rsidR="001A00F2" w:rsidRPr="001A00F2" w:rsidRDefault="001A00F2" w:rsidP="001A00F2">
      <w:pPr>
        <w:spacing w:line="560" w:lineRule="exact"/>
        <w:ind w:firstLineChars="200" w:firstLine="560"/>
        <w:rPr>
          <w:rFonts w:ascii="Times New Roman" w:eastAsia="仿宋_GB2312" w:hAnsi="Times New Roman"/>
          <w:sz w:val="28"/>
          <w:szCs w:val="28"/>
        </w:rPr>
      </w:pPr>
    </w:p>
    <w:p w:rsidR="00472683" w:rsidRPr="001A00F2" w:rsidRDefault="00B25F26" w:rsidP="001A00F2">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学生资助管理中心</w:t>
      </w:r>
    </w:p>
    <w:p w:rsidR="00472683" w:rsidRDefault="001F361A" w:rsidP="0035676A">
      <w:pPr>
        <w:jc w:val="right"/>
        <w:rPr>
          <w:rFonts w:asciiTheme="minorEastAsia" w:hAnsiTheme="minorEastAsia"/>
          <w:sz w:val="28"/>
          <w:szCs w:val="28"/>
        </w:rPr>
      </w:pPr>
      <w:r w:rsidRPr="001A00F2">
        <w:rPr>
          <w:rFonts w:ascii="Times New Roman" w:eastAsia="仿宋_GB2312" w:hAnsi="Times New Roman" w:hint="eastAsia"/>
          <w:sz w:val="28"/>
          <w:szCs w:val="28"/>
        </w:rPr>
        <w:t>2017</w:t>
      </w:r>
      <w:r w:rsidRPr="001A00F2">
        <w:rPr>
          <w:rFonts w:ascii="Times New Roman" w:eastAsia="仿宋_GB2312" w:hAnsi="Times New Roman" w:hint="eastAsia"/>
          <w:sz w:val="28"/>
          <w:szCs w:val="28"/>
        </w:rPr>
        <w:t>年</w:t>
      </w:r>
      <w:r w:rsidRPr="001A00F2">
        <w:rPr>
          <w:rFonts w:ascii="Times New Roman" w:eastAsia="仿宋_GB2312" w:hAnsi="Times New Roman" w:hint="eastAsia"/>
          <w:sz w:val="28"/>
          <w:szCs w:val="28"/>
        </w:rPr>
        <w:t>4</w:t>
      </w:r>
      <w:r w:rsidRPr="001A00F2">
        <w:rPr>
          <w:rFonts w:ascii="Times New Roman" w:eastAsia="仿宋_GB2312" w:hAnsi="Times New Roman" w:hint="eastAsia"/>
          <w:sz w:val="28"/>
          <w:szCs w:val="28"/>
        </w:rPr>
        <w:t>月</w:t>
      </w:r>
      <w:r w:rsidR="006346D8">
        <w:rPr>
          <w:rFonts w:ascii="Times New Roman" w:eastAsia="仿宋_GB2312" w:hAnsi="Times New Roman" w:hint="eastAsia"/>
          <w:sz w:val="28"/>
          <w:szCs w:val="28"/>
        </w:rPr>
        <w:t>27</w:t>
      </w:r>
      <w:r w:rsidRPr="001A00F2">
        <w:rPr>
          <w:rFonts w:ascii="Times New Roman" w:eastAsia="仿宋_GB2312" w:hAnsi="Times New Roman" w:hint="eastAsia"/>
          <w:sz w:val="28"/>
          <w:szCs w:val="28"/>
        </w:rPr>
        <w:t>日</w:t>
      </w:r>
    </w:p>
    <w:sectPr w:rsidR="00472683">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18"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4C9" w:rsidRDefault="006C64C9" w:rsidP="007366DC">
      <w:r>
        <w:separator/>
      </w:r>
    </w:p>
  </w:endnote>
  <w:endnote w:type="continuationSeparator" w:id="0">
    <w:p w:rsidR="006C64C9" w:rsidRDefault="006C64C9" w:rsidP="00736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82" w:rsidRDefault="008E408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82" w:rsidRDefault="008E408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82" w:rsidRDefault="008E40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4C9" w:rsidRDefault="006C64C9" w:rsidP="007366DC">
      <w:r>
        <w:separator/>
      </w:r>
    </w:p>
  </w:footnote>
  <w:footnote w:type="continuationSeparator" w:id="0">
    <w:p w:rsidR="006C64C9" w:rsidRDefault="006C64C9" w:rsidP="00736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82" w:rsidRDefault="008E408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DC" w:rsidRDefault="007366DC" w:rsidP="008E4082">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82" w:rsidRDefault="008E408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329"/>
    <w:rsid w:val="0000443B"/>
    <w:rsid w:val="00031480"/>
    <w:rsid w:val="00037109"/>
    <w:rsid w:val="00064378"/>
    <w:rsid w:val="000664DC"/>
    <w:rsid w:val="00070B24"/>
    <w:rsid w:val="00081B2D"/>
    <w:rsid w:val="000A2026"/>
    <w:rsid w:val="000A71C3"/>
    <w:rsid w:val="000B4CE0"/>
    <w:rsid w:val="000C5716"/>
    <w:rsid w:val="000C7062"/>
    <w:rsid w:val="000D02DC"/>
    <w:rsid w:val="000D6EAA"/>
    <w:rsid w:val="000E4348"/>
    <w:rsid w:val="00112874"/>
    <w:rsid w:val="00122B66"/>
    <w:rsid w:val="00127575"/>
    <w:rsid w:val="00147DEB"/>
    <w:rsid w:val="00153BA0"/>
    <w:rsid w:val="00157EEB"/>
    <w:rsid w:val="00174198"/>
    <w:rsid w:val="00181D74"/>
    <w:rsid w:val="0019520D"/>
    <w:rsid w:val="001A00F2"/>
    <w:rsid w:val="001D01DA"/>
    <w:rsid w:val="001D48CB"/>
    <w:rsid w:val="001D5E32"/>
    <w:rsid w:val="001E61C3"/>
    <w:rsid w:val="001F361A"/>
    <w:rsid w:val="00205F84"/>
    <w:rsid w:val="00214E48"/>
    <w:rsid w:val="002205A3"/>
    <w:rsid w:val="002303AD"/>
    <w:rsid w:val="002538E6"/>
    <w:rsid w:val="0025447B"/>
    <w:rsid w:val="00266758"/>
    <w:rsid w:val="00277065"/>
    <w:rsid w:val="0028510D"/>
    <w:rsid w:val="002B2F2F"/>
    <w:rsid w:val="002B4DEC"/>
    <w:rsid w:val="002E0811"/>
    <w:rsid w:val="002E5D0A"/>
    <w:rsid w:val="002E74C9"/>
    <w:rsid w:val="002E756B"/>
    <w:rsid w:val="002F3315"/>
    <w:rsid w:val="002F4C99"/>
    <w:rsid w:val="002F6BAC"/>
    <w:rsid w:val="00304867"/>
    <w:rsid w:val="00306CD9"/>
    <w:rsid w:val="00321C6B"/>
    <w:rsid w:val="00326AF4"/>
    <w:rsid w:val="00330E2B"/>
    <w:rsid w:val="003335F4"/>
    <w:rsid w:val="0033421B"/>
    <w:rsid w:val="00351871"/>
    <w:rsid w:val="0035676A"/>
    <w:rsid w:val="00357EEC"/>
    <w:rsid w:val="0037497C"/>
    <w:rsid w:val="003834DB"/>
    <w:rsid w:val="003867A3"/>
    <w:rsid w:val="00395B5C"/>
    <w:rsid w:val="003D02BF"/>
    <w:rsid w:val="003D6031"/>
    <w:rsid w:val="003E64BD"/>
    <w:rsid w:val="00400328"/>
    <w:rsid w:val="004013D1"/>
    <w:rsid w:val="004144FF"/>
    <w:rsid w:val="004171C3"/>
    <w:rsid w:val="004506BC"/>
    <w:rsid w:val="004513B2"/>
    <w:rsid w:val="00452511"/>
    <w:rsid w:val="004530BF"/>
    <w:rsid w:val="004546E7"/>
    <w:rsid w:val="00466193"/>
    <w:rsid w:val="00471774"/>
    <w:rsid w:val="00472683"/>
    <w:rsid w:val="004771A3"/>
    <w:rsid w:val="00496E8A"/>
    <w:rsid w:val="004A144B"/>
    <w:rsid w:val="004A3882"/>
    <w:rsid w:val="004B0225"/>
    <w:rsid w:val="004B7E51"/>
    <w:rsid w:val="004C5C9C"/>
    <w:rsid w:val="004C7707"/>
    <w:rsid w:val="004E7EA9"/>
    <w:rsid w:val="004F00E5"/>
    <w:rsid w:val="004F0AAC"/>
    <w:rsid w:val="004F2CFF"/>
    <w:rsid w:val="004F758D"/>
    <w:rsid w:val="00501226"/>
    <w:rsid w:val="0051413C"/>
    <w:rsid w:val="00514560"/>
    <w:rsid w:val="00516F5B"/>
    <w:rsid w:val="00524A2C"/>
    <w:rsid w:val="00527952"/>
    <w:rsid w:val="0053333B"/>
    <w:rsid w:val="00541070"/>
    <w:rsid w:val="0054436F"/>
    <w:rsid w:val="0056048B"/>
    <w:rsid w:val="00573932"/>
    <w:rsid w:val="00573EF6"/>
    <w:rsid w:val="00593342"/>
    <w:rsid w:val="005A25FA"/>
    <w:rsid w:val="005D2498"/>
    <w:rsid w:val="005F05CC"/>
    <w:rsid w:val="00603774"/>
    <w:rsid w:val="00621505"/>
    <w:rsid w:val="00623E4F"/>
    <w:rsid w:val="00632323"/>
    <w:rsid w:val="006346D8"/>
    <w:rsid w:val="006456AE"/>
    <w:rsid w:val="00647F97"/>
    <w:rsid w:val="0065093B"/>
    <w:rsid w:val="006516F8"/>
    <w:rsid w:val="006607AC"/>
    <w:rsid w:val="00683BFF"/>
    <w:rsid w:val="00690F17"/>
    <w:rsid w:val="006B31C3"/>
    <w:rsid w:val="006B4B49"/>
    <w:rsid w:val="006C64C9"/>
    <w:rsid w:val="006D5039"/>
    <w:rsid w:val="006D77EF"/>
    <w:rsid w:val="006E4DF8"/>
    <w:rsid w:val="00704F55"/>
    <w:rsid w:val="00711997"/>
    <w:rsid w:val="00721103"/>
    <w:rsid w:val="007236D4"/>
    <w:rsid w:val="00733371"/>
    <w:rsid w:val="007366DC"/>
    <w:rsid w:val="00742972"/>
    <w:rsid w:val="00743A32"/>
    <w:rsid w:val="007513B6"/>
    <w:rsid w:val="007734A8"/>
    <w:rsid w:val="00773F41"/>
    <w:rsid w:val="00796619"/>
    <w:rsid w:val="007A28ED"/>
    <w:rsid w:val="007C2EDB"/>
    <w:rsid w:val="007D0D9B"/>
    <w:rsid w:val="007D36EC"/>
    <w:rsid w:val="007D693C"/>
    <w:rsid w:val="007E63C6"/>
    <w:rsid w:val="007F57E0"/>
    <w:rsid w:val="008019BF"/>
    <w:rsid w:val="008105B1"/>
    <w:rsid w:val="008123E7"/>
    <w:rsid w:val="00816747"/>
    <w:rsid w:val="00823CB6"/>
    <w:rsid w:val="00835C0D"/>
    <w:rsid w:val="0083640F"/>
    <w:rsid w:val="008545A9"/>
    <w:rsid w:val="00862AC3"/>
    <w:rsid w:val="00863C68"/>
    <w:rsid w:val="00870F6C"/>
    <w:rsid w:val="00881391"/>
    <w:rsid w:val="0089229A"/>
    <w:rsid w:val="008A6FB7"/>
    <w:rsid w:val="008C2F9F"/>
    <w:rsid w:val="008D40AD"/>
    <w:rsid w:val="008E4082"/>
    <w:rsid w:val="008E64EE"/>
    <w:rsid w:val="009007E2"/>
    <w:rsid w:val="00911BF6"/>
    <w:rsid w:val="00911CDC"/>
    <w:rsid w:val="00911E10"/>
    <w:rsid w:val="009526FE"/>
    <w:rsid w:val="00953C11"/>
    <w:rsid w:val="009572C0"/>
    <w:rsid w:val="009713D5"/>
    <w:rsid w:val="009716B0"/>
    <w:rsid w:val="00985CA3"/>
    <w:rsid w:val="009A3D7B"/>
    <w:rsid w:val="009C33A7"/>
    <w:rsid w:val="009C4971"/>
    <w:rsid w:val="009D62CD"/>
    <w:rsid w:val="009E195A"/>
    <w:rsid w:val="009F6E92"/>
    <w:rsid w:val="00A0253C"/>
    <w:rsid w:val="00A06C32"/>
    <w:rsid w:val="00A35E64"/>
    <w:rsid w:val="00A42FA3"/>
    <w:rsid w:val="00A540A6"/>
    <w:rsid w:val="00A8656B"/>
    <w:rsid w:val="00A971EB"/>
    <w:rsid w:val="00AA6462"/>
    <w:rsid w:val="00AB02C8"/>
    <w:rsid w:val="00AB4795"/>
    <w:rsid w:val="00AC12E7"/>
    <w:rsid w:val="00AD64BF"/>
    <w:rsid w:val="00AF6FCF"/>
    <w:rsid w:val="00B079ED"/>
    <w:rsid w:val="00B111BC"/>
    <w:rsid w:val="00B13934"/>
    <w:rsid w:val="00B159B3"/>
    <w:rsid w:val="00B23299"/>
    <w:rsid w:val="00B25F26"/>
    <w:rsid w:val="00B3294B"/>
    <w:rsid w:val="00B359C2"/>
    <w:rsid w:val="00B37EFF"/>
    <w:rsid w:val="00B419D7"/>
    <w:rsid w:val="00B458C6"/>
    <w:rsid w:val="00B46C94"/>
    <w:rsid w:val="00B61228"/>
    <w:rsid w:val="00B63FA1"/>
    <w:rsid w:val="00B65A5D"/>
    <w:rsid w:val="00B74011"/>
    <w:rsid w:val="00B82974"/>
    <w:rsid w:val="00BB1B2B"/>
    <w:rsid w:val="00BB51E3"/>
    <w:rsid w:val="00BC294A"/>
    <w:rsid w:val="00BC5247"/>
    <w:rsid w:val="00BE3058"/>
    <w:rsid w:val="00BE7AEB"/>
    <w:rsid w:val="00C32479"/>
    <w:rsid w:val="00C443EA"/>
    <w:rsid w:val="00C44DA3"/>
    <w:rsid w:val="00C86803"/>
    <w:rsid w:val="00C92C19"/>
    <w:rsid w:val="00CA6675"/>
    <w:rsid w:val="00CB2726"/>
    <w:rsid w:val="00CB7D75"/>
    <w:rsid w:val="00CC5940"/>
    <w:rsid w:val="00CD38A5"/>
    <w:rsid w:val="00CF54B8"/>
    <w:rsid w:val="00CF54CA"/>
    <w:rsid w:val="00CF7C88"/>
    <w:rsid w:val="00D06792"/>
    <w:rsid w:val="00D349A2"/>
    <w:rsid w:val="00D51688"/>
    <w:rsid w:val="00D66C39"/>
    <w:rsid w:val="00D81B1F"/>
    <w:rsid w:val="00D92BDA"/>
    <w:rsid w:val="00D96E7A"/>
    <w:rsid w:val="00DA5081"/>
    <w:rsid w:val="00DA7F13"/>
    <w:rsid w:val="00DB7A4F"/>
    <w:rsid w:val="00DD444E"/>
    <w:rsid w:val="00DD5BF8"/>
    <w:rsid w:val="00DE72F4"/>
    <w:rsid w:val="00DF554F"/>
    <w:rsid w:val="00E11EED"/>
    <w:rsid w:val="00E3511A"/>
    <w:rsid w:val="00E50BE7"/>
    <w:rsid w:val="00E65C17"/>
    <w:rsid w:val="00E66D86"/>
    <w:rsid w:val="00E77B5C"/>
    <w:rsid w:val="00E826B5"/>
    <w:rsid w:val="00E84EB7"/>
    <w:rsid w:val="00EA2671"/>
    <w:rsid w:val="00EA4306"/>
    <w:rsid w:val="00EC6241"/>
    <w:rsid w:val="00EC6885"/>
    <w:rsid w:val="00EE1F39"/>
    <w:rsid w:val="00EE232A"/>
    <w:rsid w:val="00F200B6"/>
    <w:rsid w:val="00F24329"/>
    <w:rsid w:val="00F36B12"/>
    <w:rsid w:val="00F37EA1"/>
    <w:rsid w:val="00F53CC3"/>
    <w:rsid w:val="00F60D42"/>
    <w:rsid w:val="00F80084"/>
    <w:rsid w:val="00F962C4"/>
    <w:rsid w:val="00FD40E8"/>
    <w:rsid w:val="00FF1778"/>
    <w:rsid w:val="00FF3E11"/>
    <w:rsid w:val="00FF77F3"/>
    <w:rsid w:val="34DE4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style>
  <w:style w:type="paragraph" w:customStyle="1" w:styleId="1">
    <w:name w:val="列出段落1"/>
    <w:basedOn w:val="a"/>
    <w:uiPriority w:val="34"/>
    <w:qFormat/>
    <w:pPr>
      <w:ind w:firstLineChars="200" w:firstLine="420"/>
    </w:pPr>
  </w:style>
  <w:style w:type="character" w:customStyle="1" w:styleId="Char">
    <w:name w:val="日期 Char"/>
    <w:basedOn w:val="a0"/>
    <w:link w:val="a3"/>
    <w:uiPriority w:val="99"/>
    <w:semiHidden/>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customStyle="1" w:styleId="xl22">
    <w:name w:val="xl22"/>
    <w:basedOn w:val="a"/>
    <w:pPr>
      <w:widowControl/>
      <w:spacing w:before="100" w:beforeAutospacing="1" w:after="100" w:afterAutospacing="1"/>
      <w:jc w:val="center"/>
    </w:pPr>
    <w:rPr>
      <w:rFonts w:ascii="黑体" w:eastAsia="黑体" w:hAnsi="宋体" w:cs="Times New Roman" w:hint="eastAsia"/>
      <w:kern w:val="0"/>
      <w:sz w:val="32"/>
      <w:szCs w:val="32"/>
    </w:rPr>
  </w:style>
  <w:style w:type="character" w:customStyle="1" w:styleId="Char0">
    <w:name w:val="批注框文本 Char"/>
    <w:basedOn w:val="a0"/>
    <w:link w:val="a4"/>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style>
  <w:style w:type="paragraph" w:customStyle="1" w:styleId="1">
    <w:name w:val="列出段落1"/>
    <w:basedOn w:val="a"/>
    <w:uiPriority w:val="34"/>
    <w:qFormat/>
    <w:pPr>
      <w:ind w:firstLineChars="200" w:firstLine="420"/>
    </w:pPr>
  </w:style>
  <w:style w:type="character" w:customStyle="1" w:styleId="Char">
    <w:name w:val="日期 Char"/>
    <w:basedOn w:val="a0"/>
    <w:link w:val="a3"/>
    <w:uiPriority w:val="99"/>
    <w:semiHidden/>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customStyle="1" w:styleId="xl22">
    <w:name w:val="xl22"/>
    <w:basedOn w:val="a"/>
    <w:pPr>
      <w:widowControl/>
      <w:spacing w:before="100" w:beforeAutospacing="1" w:after="100" w:afterAutospacing="1"/>
      <w:jc w:val="center"/>
    </w:pPr>
    <w:rPr>
      <w:rFonts w:ascii="黑体" w:eastAsia="黑体" w:hAnsi="宋体" w:cs="Times New Roman" w:hint="eastAsia"/>
      <w:kern w:val="0"/>
      <w:sz w:val="32"/>
      <w:szCs w:val="32"/>
    </w:rPr>
  </w:style>
  <w:style w:type="character" w:customStyle="1" w:styleId="Char0">
    <w:name w:val="批注框文本 Char"/>
    <w:basedOn w:val="a0"/>
    <w:link w:val="a4"/>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277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203</Words>
  <Characters>1161</Characters>
  <Application>Microsoft Office Word</Application>
  <DocSecurity>0</DocSecurity>
  <Lines>9</Lines>
  <Paragraphs>2</Paragraphs>
  <ScaleCrop>false</ScaleCrop>
  <Company>世纪向阳</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Zizhu</dc:creator>
  <cp:lastModifiedBy>1</cp:lastModifiedBy>
  <cp:revision>46</cp:revision>
  <cp:lastPrinted>2017-04-27T02:52:00Z</cp:lastPrinted>
  <dcterms:created xsi:type="dcterms:W3CDTF">2017-04-27T01:40:00Z</dcterms:created>
  <dcterms:modified xsi:type="dcterms:W3CDTF">2017-10-31T05:21:00Z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